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D89F4" w14:textId="7B75894D" w:rsidR="0039075A" w:rsidRDefault="00C55951" w:rsidP="00C55951">
      <w:pPr>
        <w:spacing w:after="0"/>
        <w:rPr>
          <w:rFonts w:asciiTheme="majorHAnsi" w:hAnsiTheme="majorHAnsi" w:cstheme="majorHAnsi"/>
          <w:b/>
          <w:sz w:val="28"/>
        </w:rPr>
      </w:pPr>
      <w:bookmarkStart w:id="0" w:name="OLE_LINK8"/>
      <w:bookmarkStart w:id="1" w:name="OLE_LINK7"/>
      <w:r>
        <w:rPr>
          <w:noProof/>
        </w:rPr>
        <w:drawing>
          <wp:inline distT="0" distB="0" distL="0" distR="0" wp14:anchorId="260FB73E" wp14:editId="28CEE447">
            <wp:extent cx="2876550" cy="549910"/>
            <wp:effectExtent l="0" t="0" r="0" b="2540"/>
            <wp:docPr id="4" name="Obrázok 3" descr="Obrázok, na ktorom je červená, karmínová, symbol, grafika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Obrázok, na ktorom je červená, karmínová, symbol, grafika&#10;&#10;Automaticky generovaný popis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sz w:val="28"/>
        </w:rPr>
        <w:tab/>
      </w:r>
      <w:r>
        <w:rPr>
          <w:rFonts w:asciiTheme="majorHAnsi" w:hAnsiTheme="majorHAnsi" w:cstheme="majorHAnsi"/>
          <w:b/>
          <w:sz w:val="28"/>
        </w:rPr>
        <w:tab/>
      </w:r>
      <w:r>
        <w:rPr>
          <w:rFonts w:asciiTheme="majorHAnsi" w:hAnsiTheme="majorHAnsi" w:cstheme="majorHAnsi"/>
          <w:b/>
          <w:sz w:val="28"/>
        </w:rPr>
        <w:tab/>
      </w:r>
      <w:r w:rsidR="00802C43">
        <w:rPr>
          <w:rFonts w:asciiTheme="majorHAnsi" w:hAnsiTheme="majorHAnsi" w:cstheme="majorHAnsi"/>
          <w:b/>
          <w:sz w:val="28"/>
        </w:rPr>
        <w:t xml:space="preserve">      </w:t>
      </w:r>
      <w:r w:rsidR="00744876">
        <w:rPr>
          <w:noProof/>
        </w:rPr>
        <w:drawing>
          <wp:inline distT="0" distB="0" distL="0" distR="0" wp14:anchorId="40959C7F" wp14:editId="081F1A5A">
            <wp:extent cx="1386840" cy="354330"/>
            <wp:effectExtent l="0" t="0" r="3810" b="7620"/>
            <wp:docPr id="6" name="Picture 3" descr="Obrázok, na ktorom je písmo, grafika, text, grafický dizajn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Obrázok, na ktorom je písmo, grafika, text, grafický dizajn&#10;&#10;Automaticky generovaný popis">
                      <a:extLst>
                        <a:ext uri="{FF2B5EF4-FFF2-40B4-BE49-F238E27FC236}">
                          <a16:creationId xmlns:a16="http://schemas.microsoft.com/office/drawing/2014/main" id="{00000000-0008-0000-0000-000006000000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2BAA7" w14:textId="77777777" w:rsidR="00C55951" w:rsidRDefault="00C55951" w:rsidP="00C55951">
      <w:pPr>
        <w:spacing w:after="0"/>
        <w:rPr>
          <w:rFonts w:asciiTheme="majorHAnsi" w:hAnsiTheme="majorHAnsi" w:cstheme="majorHAnsi"/>
          <w:b/>
          <w:sz w:val="28"/>
        </w:rPr>
      </w:pPr>
    </w:p>
    <w:p w14:paraId="21BDB72B" w14:textId="77777777" w:rsidR="00D2303C" w:rsidRPr="00D8594D" w:rsidRDefault="00D2303C" w:rsidP="00D8594D">
      <w:pPr>
        <w:spacing w:after="0" w:line="240" w:lineRule="auto"/>
        <w:rPr>
          <w:rFonts w:asciiTheme="majorHAnsi" w:hAnsiTheme="majorHAnsi" w:cstheme="majorHAnsi"/>
          <w:b/>
          <w:sz w:val="28"/>
        </w:rPr>
      </w:pPr>
    </w:p>
    <w:p w14:paraId="48120696" w14:textId="41C24B5A" w:rsidR="00127B1F" w:rsidRPr="00B203E0" w:rsidRDefault="00C33A95" w:rsidP="00D8594D">
      <w:pPr>
        <w:spacing w:after="0" w:line="240" w:lineRule="auto"/>
        <w:jc w:val="center"/>
        <w:rPr>
          <w:b/>
        </w:rPr>
      </w:pPr>
      <w:r w:rsidRPr="00B203E0">
        <w:rPr>
          <w:b/>
        </w:rPr>
        <w:t xml:space="preserve"> ZMLUVA</w:t>
      </w:r>
      <w:r w:rsidR="00C2646B" w:rsidRPr="00B203E0">
        <w:rPr>
          <w:b/>
        </w:rPr>
        <w:t xml:space="preserve"> O</w:t>
      </w:r>
      <w:r w:rsidR="00F46936" w:rsidRPr="00B203E0">
        <w:rPr>
          <w:b/>
        </w:rPr>
        <w:t xml:space="preserve"> </w:t>
      </w:r>
      <w:r w:rsidR="00C2646B" w:rsidRPr="00B203E0">
        <w:rPr>
          <w:b/>
        </w:rPr>
        <w:t>PRENÁJME PREDAJNÉHO STÁNKU</w:t>
      </w:r>
    </w:p>
    <w:p w14:paraId="48120697" w14:textId="77777777" w:rsidR="00127B1F" w:rsidRPr="00B203E0" w:rsidRDefault="00127B1F" w:rsidP="00D8594D">
      <w:pPr>
        <w:spacing w:after="0" w:line="240" w:lineRule="auto"/>
        <w:jc w:val="center"/>
        <w:rPr>
          <w:b/>
        </w:rPr>
      </w:pPr>
    </w:p>
    <w:p w14:paraId="5ACE6814" w14:textId="77777777" w:rsidR="00B11D0F" w:rsidRPr="00B203E0" w:rsidRDefault="00B11D0F" w:rsidP="00D8594D">
      <w:pPr>
        <w:spacing w:after="0" w:line="240" w:lineRule="auto"/>
        <w:jc w:val="center"/>
        <w:rPr>
          <w:b/>
        </w:rPr>
      </w:pPr>
    </w:p>
    <w:p w14:paraId="0A128EE1" w14:textId="6A446348" w:rsidR="00505ED1" w:rsidRPr="00C913AD" w:rsidRDefault="00505ED1" w:rsidP="00B203E0">
      <w:pPr>
        <w:spacing w:after="0" w:line="240" w:lineRule="auto"/>
        <w:ind w:firstLine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Článok I</w:t>
      </w:r>
    </w:p>
    <w:p w14:paraId="0E8FA0A8" w14:textId="2F32D751" w:rsidR="00B11D0F" w:rsidRPr="00C913AD" w:rsidRDefault="003050DB" w:rsidP="00B203E0">
      <w:pPr>
        <w:spacing w:before="39" w:line="240" w:lineRule="auto"/>
        <w:ind w:left="3542" w:right="38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B11D0F" w:rsidRPr="00C913AD">
        <w:rPr>
          <w:b/>
          <w:sz w:val="22"/>
          <w:szCs w:val="22"/>
        </w:rPr>
        <w:t>Zmluvné</w:t>
      </w:r>
      <w:r w:rsidR="00B11D0F" w:rsidRPr="00C913AD">
        <w:rPr>
          <w:b/>
          <w:spacing w:val="-5"/>
          <w:sz w:val="22"/>
          <w:szCs w:val="22"/>
        </w:rPr>
        <w:t xml:space="preserve"> </w:t>
      </w:r>
      <w:r w:rsidR="00B11D0F" w:rsidRPr="00C913AD">
        <w:rPr>
          <w:b/>
          <w:spacing w:val="-2"/>
          <w:sz w:val="22"/>
          <w:szCs w:val="22"/>
        </w:rPr>
        <w:t>strany</w:t>
      </w:r>
    </w:p>
    <w:p w14:paraId="24D7E901" w14:textId="77777777" w:rsidR="00505ED1" w:rsidRPr="00C913AD" w:rsidRDefault="00505ED1" w:rsidP="00B203E0">
      <w:pPr>
        <w:spacing w:after="0" w:line="240" w:lineRule="auto"/>
        <w:jc w:val="center"/>
        <w:rPr>
          <w:b/>
          <w:sz w:val="22"/>
          <w:szCs w:val="22"/>
        </w:rPr>
      </w:pPr>
    </w:p>
    <w:p w14:paraId="6AE208EB" w14:textId="77777777" w:rsidR="00D2303C" w:rsidRPr="00C913AD" w:rsidRDefault="00D2303C" w:rsidP="00B203E0">
      <w:pPr>
        <w:spacing w:after="0" w:line="240" w:lineRule="auto"/>
        <w:jc w:val="both"/>
        <w:rPr>
          <w:b/>
          <w:sz w:val="22"/>
          <w:szCs w:val="22"/>
        </w:rPr>
      </w:pPr>
    </w:p>
    <w:p w14:paraId="4812069A" w14:textId="690303E3" w:rsidR="00127B1F" w:rsidRPr="00C913AD" w:rsidRDefault="00C33A95" w:rsidP="00B203E0">
      <w:pPr>
        <w:spacing w:after="0" w:line="240" w:lineRule="auto"/>
        <w:jc w:val="both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Pre</w:t>
      </w:r>
      <w:r w:rsidR="00A748B2" w:rsidRPr="00C913AD">
        <w:rPr>
          <w:b/>
          <w:sz w:val="22"/>
          <w:szCs w:val="22"/>
        </w:rPr>
        <w:t>najímateľ</w:t>
      </w:r>
      <w:r w:rsidRPr="00C913AD">
        <w:rPr>
          <w:b/>
          <w:sz w:val="22"/>
          <w:szCs w:val="22"/>
        </w:rPr>
        <w:t>:</w:t>
      </w:r>
    </w:p>
    <w:p w14:paraId="4812069B" w14:textId="33B90F01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Obchodné meno: </w:t>
      </w:r>
      <w:r w:rsidR="00A748B2" w:rsidRPr="00C913AD">
        <w:rPr>
          <w:sz w:val="22"/>
          <w:szCs w:val="22"/>
        </w:rPr>
        <w:tab/>
      </w:r>
      <w:r w:rsidR="00553728" w:rsidRPr="00C913AD">
        <w:rPr>
          <w:sz w:val="22"/>
          <w:szCs w:val="22"/>
        </w:rPr>
        <w:t>Development KSK s.r.o.</w:t>
      </w:r>
    </w:p>
    <w:p w14:paraId="4812069D" w14:textId="474784F1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Sídlo: </w:t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="00175512" w:rsidRPr="00C913AD">
        <w:rPr>
          <w:sz w:val="22"/>
          <w:szCs w:val="22"/>
        </w:rPr>
        <w:t>Námestie Maratónu mieru 68/1, 042 66  Košice</w:t>
      </w:r>
    </w:p>
    <w:p w14:paraId="36BF2D7C" w14:textId="0285D1D8" w:rsidR="00175512" w:rsidRPr="00C913AD" w:rsidRDefault="00175512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IČO: </w:t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>54 454 158</w:t>
      </w:r>
    </w:p>
    <w:p w14:paraId="4812069E" w14:textId="2F6D79D5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DIČ:</w:t>
      </w:r>
      <w:r w:rsidR="00980CC9" w:rsidRPr="00C913AD">
        <w:rPr>
          <w:sz w:val="22"/>
          <w:szCs w:val="22"/>
        </w:rPr>
        <w:t xml:space="preserve"> </w:t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="00175512" w:rsidRPr="00C913AD">
        <w:rPr>
          <w:sz w:val="22"/>
          <w:szCs w:val="22"/>
        </w:rPr>
        <w:t>2121689251</w:t>
      </w:r>
    </w:p>
    <w:p w14:paraId="4812069F" w14:textId="5295F686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IČ DPH:</w:t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="00175512" w:rsidRPr="00C913AD">
        <w:rPr>
          <w:sz w:val="22"/>
          <w:szCs w:val="22"/>
        </w:rPr>
        <w:t>SK2121689251</w:t>
      </w:r>
    </w:p>
    <w:p w14:paraId="481206A0" w14:textId="5E1F543C" w:rsidR="00127B1F" w:rsidRPr="00C913AD" w:rsidRDefault="00175512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IBAN:</w:t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>SK75 5600 0000 0087 8412 2001</w:t>
      </w:r>
    </w:p>
    <w:p w14:paraId="481206A1" w14:textId="72EF6EAA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Zapísaná</w:t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 xml:space="preserve">v: </w:t>
      </w:r>
      <w:r w:rsidR="00175512" w:rsidRPr="00C913AD">
        <w:rPr>
          <w:sz w:val="22"/>
          <w:szCs w:val="22"/>
        </w:rPr>
        <w:t>Obchodný register Okresného súdu Košice I, odd.: Sro, vl.č. 53644/V</w:t>
      </w:r>
    </w:p>
    <w:p w14:paraId="481206A2" w14:textId="46681085" w:rsidR="00127B1F" w:rsidRPr="00C913AD" w:rsidRDefault="00980090" w:rsidP="00B203E0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C33A95" w:rsidRPr="00C913AD">
        <w:rPr>
          <w:sz w:val="22"/>
          <w:szCs w:val="22"/>
        </w:rPr>
        <w:t xml:space="preserve">a ktorú koná: </w:t>
      </w:r>
      <w:r w:rsidR="00A748B2" w:rsidRPr="00C913AD">
        <w:rPr>
          <w:sz w:val="22"/>
          <w:szCs w:val="22"/>
        </w:rPr>
        <w:tab/>
      </w:r>
      <w:r w:rsidR="00C913AD">
        <w:rPr>
          <w:sz w:val="22"/>
          <w:szCs w:val="22"/>
        </w:rPr>
        <w:tab/>
      </w:r>
      <w:r w:rsidR="00175512" w:rsidRPr="00C913AD">
        <w:rPr>
          <w:sz w:val="22"/>
          <w:szCs w:val="22"/>
        </w:rPr>
        <w:t>Ing. Róbert Gima</w:t>
      </w:r>
    </w:p>
    <w:p w14:paraId="481206A3" w14:textId="5437409B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(ďalej len </w:t>
      </w:r>
      <w:r w:rsidRPr="00C913AD">
        <w:rPr>
          <w:b/>
          <w:sz w:val="22"/>
          <w:szCs w:val="22"/>
        </w:rPr>
        <w:t>„pre</w:t>
      </w:r>
      <w:r w:rsidR="00A748B2" w:rsidRPr="00C913AD">
        <w:rPr>
          <w:b/>
          <w:sz w:val="22"/>
          <w:szCs w:val="22"/>
        </w:rPr>
        <w:t>najímateľ</w:t>
      </w:r>
      <w:r w:rsidRPr="00C913AD">
        <w:rPr>
          <w:b/>
          <w:sz w:val="22"/>
          <w:szCs w:val="22"/>
        </w:rPr>
        <w:t>“</w:t>
      </w:r>
      <w:r w:rsidRPr="00C913AD">
        <w:rPr>
          <w:sz w:val="22"/>
          <w:szCs w:val="22"/>
        </w:rPr>
        <w:t>)</w:t>
      </w:r>
    </w:p>
    <w:p w14:paraId="481206A4" w14:textId="77777777" w:rsidR="00127B1F" w:rsidRPr="00C913AD" w:rsidRDefault="00127B1F" w:rsidP="00B203E0">
      <w:pPr>
        <w:spacing w:after="0" w:line="240" w:lineRule="auto"/>
        <w:jc w:val="both"/>
        <w:rPr>
          <w:sz w:val="22"/>
          <w:szCs w:val="22"/>
        </w:rPr>
      </w:pPr>
    </w:p>
    <w:p w14:paraId="481206A5" w14:textId="37D252D5" w:rsidR="00127B1F" w:rsidRPr="00C913AD" w:rsidRDefault="00A748B2" w:rsidP="00B203E0">
      <w:pPr>
        <w:spacing w:after="0" w:line="240" w:lineRule="auto"/>
        <w:jc w:val="both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Nájomca</w:t>
      </w:r>
      <w:r w:rsidR="00C33A95" w:rsidRPr="00C913AD">
        <w:rPr>
          <w:b/>
          <w:sz w:val="22"/>
          <w:szCs w:val="22"/>
        </w:rPr>
        <w:t>:</w:t>
      </w:r>
    </w:p>
    <w:p w14:paraId="481206A6" w14:textId="064C19DF" w:rsidR="00C33A95" w:rsidRPr="00D66FD7" w:rsidRDefault="00C33A95" w:rsidP="00B203E0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D66FD7">
        <w:rPr>
          <w:sz w:val="22"/>
          <w:szCs w:val="22"/>
          <w:highlight w:val="yellow"/>
        </w:rPr>
        <w:t>Obchodné meno:</w:t>
      </w:r>
      <w:r w:rsidR="00A748B2" w:rsidRPr="00D66FD7">
        <w:rPr>
          <w:sz w:val="22"/>
          <w:szCs w:val="22"/>
          <w:highlight w:val="yellow"/>
        </w:rPr>
        <w:tab/>
      </w:r>
      <w:r w:rsidRPr="00D66FD7">
        <w:rPr>
          <w:sz w:val="22"/>
          <w:szCs w:val="22"/>
          <w:highlight w:val="yellow"/>
        </w:rPr>
        <w:t xml:space="preserve"> </w:t>
      </w:r>
    </w:p>
    <w:p w14:paraId="481206A8" w14:textId="3089331D" w:rsidR="00C33A95" w:rsidRPr="00D66FD7" w:rsidRDefault="00C33A95" w:rsidP="00B203E0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D66FD7">
        <w:rPr>
          <w:sz w:val="22"/>
          <w:szCs w:val="22"/>
          <w:highlight w:val="yellow"/>
        </w:rPr>
        <w:t xml:space="preserve">Sídlo: </w:t>
      </w:r>
      <w:r w:rsidR="00A748B2" w:rsidRPr="00D66FD7">
        <w:rPr>
          <w:sz w:val="22"/>
          <w:szCs w:val="22"/>
          <w:highlight w:val="yellow"/>
        </w:rPr>
        <w:tab/>
      </w:r>
      <w:r w:rsidR="00A748B2" w:rsidRPr="00D66FD7">
        <w:rPr>
          <w:sz w:val="22"/>
          <w:szCs w:val="22"/>
          <w:highlight w:val="yellow"/>
        </w:rPr>
        <w:tab/>
      </w:r>
      <w:r w:rsidR="00A748B2" w:rsidRPr="00D66FD7">
        <w:rPr>
          <w:sz w:val="22"/>
          <w:szCs w:val="22"/>
          <w:highlight w:val="yellow"/>
        </w:rPr>
        <w:tab/>
      </w:r>
      <w:r w:rsidR="006963BE" w:rsidRPr="00D66FD7">
        <w:rPr>
          <w:sz w:val="22"/>
          <w:szCs w:val="22"/>
          <w:highlight w:val="yellow"/>
        </w:rPr>
        <w:t xml:space="preserve"> </w:t>
      </w:r>
    </w:p>
    <w:p w14:paraId="2427468B" w14:textId="1A7AB4BB" w:rsidR="00175512" w:rsidRPr="00D66FD7" w:rsidRDefault="00175512" w:rsidP="00B203E0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D66FD7">
        <w:rPr>
          <w:sz w:val="22"/>
          <w:szCs w:val="22"/>
          <w:highlight w:val="yellow"/>
        </w:rPr>
        <w:t xml:space="preserve">IČO: </w:t>
      </w:r>
      <w:r w:rsidR="004C7770" w:rsidRPr="00D66FD7">
        <w:rPr>
          <w:sz w:val="22"/>
          <w:szCs w:val="22"/>
          <w:highlight w:val="yellow"/>
        </w:rPr>
        <w:tab/>
      </w:r>
      <w:r w:rsidR="004C7770" w:rsidRPr="00D66FD7">
        <w:rPr>
          <w:sz w:val="22"/>
          <w:szCs w:val="22"/>
          <w:highlight w:val="yellow"/>
        </w:rPr>
        <w:tab/>
      </w:r>
      <w:r w:rsidR="004C7770" w:rsidRPr="00D66FD7">
        <w:rPr>
          <w:sz w:val="22"/>
          <w:szCs w:val="22"/>
          <w:highlight w:val="yellow"/>
        </w:rPr>
        <w:tab/>
      </w:r>
      <w:r w:rsidR="0024320E" w:rsidRPr="00D66FD7">
        <w:rPr>
          <w:sz w:val="22"/>
          <w:szCs w:val="22"/>
          <w:highlight w:val="yellow"/>
        </w:rPr>
        <w:t xml:space="preserve"> </w:t>
      </w:r>
    </w:p>
    <w:p w14:paraId="481206A9" w14:textId="70743190" w:rsidR="00C33A95" w:rsidRPr="00D66FD7" w:rsidRDefault="00C33A95" w:rsidP="00B203E0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D66FD7">
        <w:rPr>
          <w:sz w:val="22"/>
          <w:szCs w:val="22"/>
          <w:highlight w:val="yellow"/>
        </w:rPr>
        <w:t xml:space="preserve">DIČ: </w:t>
      </w:r>
      <w:r w:rsidR="004C7770" w:rsidRPr="00D66FD7">
        <w:rPr>
          <w:sz w:val="22"/>
          <w:szCs w:val="22"/>
          <w:highlight w:val="yellow"/>
        </w:rPr>
        <w:tab/>
      </w:r>
      <w:r w:rsidR="004C7770" w:rsidRPr="00D66FD7">
        <w:rPr>
          <w:sz w:val="22"/>
          <w:szCs w:val="22"/>
          <w:highlight w:val="yellow"/>
        </w:rPr>
        <w:tab/>
      </w:r>
      <w:r w:rsidR="004C7770" w:rsidRPr="00D66FD7">
        <w:rPr>
          <w:sz w:val="22"/>
          <w:szCs w:val="22"/>
          <w:highlight w:val="yellow"/>
        </w:rPr>
        <w:tab/>
      </w:r>
      <w:r w:rsidR="006963BE" w:rsidRPr="00D66FD7">
        <w:rPr>
          <w:sz w:val="22"/>
          <w:szCs w:val="22"/>
          <w:highlight w:val="yellow"/>
        </w:rPr>
        <w:t xml:space="preserve"> </w:t>
      </w:r>
    </w:p>
    <w:p w14:paraId="481206AD" w14:textId="349E5407" w:rsidR="00C33A95" w:rsidRPr="00D66FD7" w:rsidRDefault="0076350C" w:rsidP="00B203E0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D66FD7">
        <w:rPr>
          <w:sz w:val="22"/>
          <w:szCs w:val="22"/>
          <w:highlight w:val="yellow"/>
        </w:rPr>
        <w:t>z</w:t>
      </w:r>
      <w:r w:rsidR="00C33A95" w:rsidRPr="00D66FD7">
        <w:rPr>
          <w:sz w:val="22"/>
          <w:szCs w:val="22"/>
          <w:highlight w:val="yellow"/>
        </w:rPr>
        <w:t>a ktorú koná:</w:t>
      </w:r>
      <w:r w:rsidR="004C7770" w:rsidRPr="00D66FD7">
        <w:rPr>
          <w:sz w:val="22"/>
          <w:szCs w:val="22"/>
          <w:highlight w:val="yellow"/>
        </w:rPr>
        <w:tab/>
      </w:r>
      <w:r w:rsidR="004C7770" w:rsidRPr="00D66FD7">
        <w:rPr>
          <w:sz w:val="22"/>
          <w:szCs w:val="22"/>
          <w:highlight w:val="yellow"/>
        </w:rPr>
        <w:tab/>
      </w:r>
    </w:p>
    <w:p w14:paraId="481206AE" w14:textId="6EDBA650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D66FD7">
        <w:rPr>
          <w:sz w:val="22"/>
          <w:szCs w:val="22"/>
          <w:highlight w:val="yellow"/>
        </w:rPr>
        <w:t xml:space="preserve"> (ďalej len </w:t>
      </w:r>
      <w:r w:rsidRPr="00D66FD7">
        <w:rPr>
          <w:b/>
          <w:sz w:val="22"/>
          <w:szCs w:val="22"/>
          <w:highlight w:val="yellow"/>
        </w:rPr>
        <w:t>„</w:t>
      </w:r>
      <w:r w:rsidR="004C7770" w:rsidRPr="00D66FD7">
        <w:rPr>
          <w:b/>
          <w:sz w:val="22"/>
          <w:szCs w:val="22"/>
          <w:highlight w:val="yellow"/>
        </w:rPr>
        <w:t>nájomca</w:t>
      </w:r>
      <w:r w:rsidRPr="00D66FD7">
        <w:rPr>
          <w:b/>
          <w:sz w:val="22"/>
          <w:szCs w:val="22"/>
          <w:highlight w:val="yellow"/>
        </w:rPr>
        <w:t>“</w:t>
      </w:r>
      <w:r w:rsidRPr="00D66FD7">
        <w:rPr>
          <w:sz w:val="22"/>
          <w:szCs w:val="22"/>
          <w:highlight w:val="yellow"/>
        </w:rPr>
        <w:t>)</w:t>
      </w:r>
    </w:p>
    <w:p w14:paraId="260E31FE" w14:textId="77777777" w:rsidR="00175512" w:rsidRPr="00C913AD" w:rsidRDefault="00175512" w:rsidP="00B203E0">
      <w:pPr>
        <w:spacing w:after="0" w:line="240" w:lineRule="auto"/>
        <w:jc w:val="both"/>
        <w:rPr>
          <w:sz w:val="22"/>
          <w:szCs w:val="22"/>
        </w:rPr>
      </w:pPr>
    </w:p>
    <w:p w14:paraId="481206AF" w14:textId="4BFE80F8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(ďalej </w:t>
      </w:r>
      <w:r w:rsidRPr="00C913AD">
        <w:rPr>
          <w:b/>
          <w:bCs/>
          <w:i/>
          <w:iCs/>
          <w:sz w:val="22"/>
          <w:szCs w:val="22"/>
        </w:rPr>
        <w:t>“</w:t>
      </w:r>
      <w:r w:rsidR="00505ED1" w:rsidRPr="00C913AD">
        <w:rPr>
          <w:b/>
          <w:bCs/>
          <w:i/>
          <w:iCs/>
          <w:sz w:val="22"/>
          <w:szCs w:val="22"/>
        </w:rPr>
        <w:t>prenajímateľ</w:t>
      </w:r>
      <w:r w:rsidRPr="00C913AD">
        <w:rPr>
          <w:b/>
          <w:bCs/>
          <w:i/>
          <w:iCs/>
          <w:sz w:val="22"/>
          <w:szCs w:val="22"/>
        </w:rPr>
        <w:t>”</w:t>
      </w:r>
      <w:r w:rsidRPr="00C913AD">
        <w:rPr>
          <w:sz w:val="22"/>
          <w:szCs w:val="22"/>
        </w:rPr>
        <w:t xml:space="preserve"> a </w:t>
      </w:r>
      <w:r w:rsidRPr="00C913AD">
        <w:rPr>
          <w:b/>
          <w:bCs/>
          <w:i/>
          <w:iCs/>
          <w:sz w:val="22"/>
          <w:szCs w:val="22"/>
        </w:rPr>
        <w:t>“</w:t>
      </w:r>
      <w:r w:rsidR="00505ED1" w:rsidRPr="00C913AD">
        <w:rPr>
          <w:b/>
          <w:bCs/>
          <w:i/>
          <w:iCs/>
          <w:sz w:val="22"/>
          <w:szCs w:val="22"/>
        </w:rPr>
        <w:t>nájomca</w:t>
      </w:r>
      <w:r w:rsidRPr="00C913AD">
        <w:rPr>
          <w:b/>
          <w:bCs/>
          <w:i/>
          <w:iCs/>
          <w:sz w:val="22"/>
          <w:szCs w:val="22"/>
        </w:rPr>
        <w:t>”</w:t>
      </w:r>
      <w:r w:rsidRPr="00C913AD">
        <w:rPr>
          <w:sz w:val="22"/>
          <w:szCs w:val="22"/>
        </w:rPr>
        <w:t xml:space="preserve"> spolu ako </w:t>
      </w:r>
      <w:r w:rsidRPr="00C913AD">
        <w:rPr>
          <w:b/>
          <w:bCs/>
          <w:i/>
          <w:iCs/>
          <w:sz w:val="22"/>
          <w:szCs w:val="22"/>
        </w:rPr>
        <w:t>“zmluvné strany”</w:t>
      </w:r>
      <w:r w:rsidRPr="00C913AD">
        <w:rPr>
          <w:sz w:val="22"/>
          <w:szCs w:val="22"/>
        </w:rPr>
        <w:t>)</w:t>
      </w:r>
    </w:p>
    <w:p w14:paraId="481206B0" w14:textId="77777777" w:rsidR="00127B1F" w:rsidRPr="00C913AD" w:rsidRDefault="00127B1F" w:rsidP="00B203E0">
      <w:pPr>
        <w:spacing w:after="0" w:line="240" w:lineRule="auto"/>
        <w:jc w:val="both"/>
        <w:rPr>
          <w:sz w:val="22"/>
          <w:szCs w:val="22"/>
        </w:rPr>
      </w:pPr>
    </w:p>
    <w:p w14:paraId="481206B1" w14:textId="7B187C6A" w:rsidR="00127B1F" w:rsidRPr="00C913AD" w:rsidRDefault="00C33A95" w:rsidP="00B203E0">
      <w:pPr>
        <w:tabs>
          <w:tab w:val="left" w:pos="0"/>
        </w:tabs>
        <w:spacing w:after="0" w:line="240" w:lineRule="auto"/>
        <w:ind w:firstLine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Článok I</w:t>
      </w:r>
      <w:r w:rsidR="005D7056" w:rsidRPr="00C913AD">
        <w:rPr>
          <w:b/>
          <w:sz w:val="22"/>
          <w:szCs w:val="22"/>
        </w:rPr>
        <w:t>I.</w:t>
      </w:r>
    </w:p>
    <w:p w14:paraId="481206B2" w14:textId="77777777" w:rsidR="00127B1F" w:rsidRPr="00C913AD" w:rsidRDefault="00C33A95" w:rsidP="00B203E0">
      <w:pPr>
        <w:spacing w:after="0" w:line="240" w:lineRule="auto"/>
        <w:ind w:firstLine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Predmet Zmluvy</w:t>
      </w:r>
    </w:p>
    <w:p w14:paraId="481206B3" w14:textId="77777777" w:rsidR="00127B1F" w:rsidRPr="00C913AD" w:rsidRDefault="00127B1F" w:rsidP="00B203E0">
      <w:pPr>
        <w:spacing w:after="0" w:line="240" w:lineRule="auto"/>
        <w:jc w:val="both"/>
        <w:rPr>
          <w:b/>
          <w:sz w:val="22"/>
          <w:szCs w:val="22"/>
        </w:rPr>
      </w:pPr>
    </w:p>
    <w:p w14:paraId="43A9D15F" w14:textId="3F74F7B7" w:rsidR="006963BE" w:rsidRPr="00C913AD" w:rsidRDefault="006963BE" w:rsidP="00540480">
      <w:pPr>
        <w:pStyle w:val="Zkladntext"/>
        <w:spacing w:before="39" w:line="276" w:lineRule="auto"/>
        <w:ind w:left="116" w:right="114"/>
        <w:rPr>
          <w:lang w:val="sk-SK"/>
        </w:rPr>
      </w:pPr>
      <w:r w:rsidRPr="00C913AD">
        <w:rPr>
          <w:lang w:val="sk-SK"/>
        </w:rPr>
        <w:t>Prenajímateľ</w:t>
      </w:r>
      <w:r w:rsidRPr="00C913AD">
        <w:rPr>
          <w:spacing w:val="-7"/>
          <w:lang w:val="sk-SK"/>
        </w:rPr>
        <w:t xml:space="preserve"> </w:t>
      </w:r>
      <w:r w:rsidRPr="00C913AD">
        <w:rPr>
          <w:lang w:val="sk-SK"/>
        </w:rPr>
        <w:t>prenajíma</w:t>
      </w:r>
      <w:r w:rsidRPr="00C913AD">
        <w:rPr>
          <w:spacing w:val="-7"/>
          <w:lang w:val="sk-SK"/>
        </w:rPr>
        <w:t xml:space="preserve"> </w:t>
      </w:r>
      <w:r w:rsidRPr="00C913AD">
        <w:rPr>
          <w:lang w:val="sk-SK"/>
        </w:rPr>
        <w:t>nájomcovi</w:t>
      </w:r>
      <w:r w:rsidRPr="00C913AD">
        <w:rPr>
          <w:spacing w:val="-7"/>
          <w:lang w:val="sk-SK"/>
        </w:rPr>
        <w:t xml:space="preserve"> </w:t>
      </w:r>
      <w:r w:rsidR="003320AC" w:rsidRPr="00C913AD">
        <w:rPr>
          <w:spacing w:val="-7"/>
          <w:lang w:val="sk-SK"/>
        </w:rPr>
        <w:t>1</w:t>
      </w:r>
      <w:r w:rsidRPr="00C913AD">
        <w:rPr>
          <w:spacing w:val="-6"/>
          <w:lang w:val="sk-SK"/>
        </w:rPr>
        <w:t xml:space="preserve"> </w:t>
      </w:r>
      <w:r w:rsidRPr="00C913AD">
        <w:rPr>
          <w:lang w:val="sk-SK"/>
        </w:rPr>
        <w:t>ks</w:t>
      </w:r>
      <w:r w:rsidRPr="00C913AD">
        <w:rPr>
          <w:spacing w:val="-7"/>
          <w:lang w:val="sk-SK"/>
        </w:rPr>
        <w:t xml:space="preserve"> </w:t>
      </w:r>
      <w:r w:rsidRPr="00C913AD">
        <w:rPr>
          <w:lang w:val="sk-SK"/>
        </w:rPr>
        <w:t>predajného</w:t>
      </w:r>
      <w:r w:rsidRPr="00C913AD">
        <w:rPr>
          <w:spacing w:val="-6"/>
          <w:lang w:val="sk-SK"/>
        </w:rPr>
        <w:t xml:space="preserve"> </w:t>
      </w:r>
      <w:r w:rsidRPr="00C913AD">
        <w:rPr>
          <w:lang w:val="sk-SK"/>
        </w:rPr>
        <w:t>stánku</w:t>
      </w:r>
      <w:r w:rsidRPr="00C913AD">
        <w:rPr>
          <w:spacing w:val="-7"/>
          <w:lang w:val="sk-SK"/>
        </w:rPr>
        <w:t xml:space="preserve"> </w:t>
      </w:r>
      <w:r w:rsidRPr="00C913AD">
        <w:rPr>
          <w:lang w:val="sk-SK"/>
        </w:rPr>
        <w:t>(ďalej</w:t>
      </w:r>
      <w:r w:rsidRPr="00C913AD">
        <w:rPr>
          <w:spacing w:val="-6"/>
          <w:lang w:val="sk-SK"/>
        </w:rPr>
        <w:t xml:space="preserve"> </w:t>
      </w:r>
      <w:r w:rsidRPr="00C913AD">
        <w:rPr>
          <w:lang w:val="sk-SK"/>
        </w:rPr>
        <w:t>len</w:t>
      </w:r>
      <w:r w:rsidRPr="00C913AD">
        <w:rPr>
          <w:spacing w:val="-7"/>
          <w:lang w:val="sk-SK"/>
        </w:rPr>
        <w:t xml:space="preserve"> </w:t>
      </w:r>
      <w:r w:rsidRPr="00C913AD">
        <w:rPr>
          <w:lang w:val="sk-SK"/>
        </w:rPr>
        <w:t>„stánok“)</w:t>
      </w:r>
      <w:r w:rsidRPr="00C913AD">
        <w:rPr>
          <w:spacing w:val="-6"/>
          <w:lang w:val="sk-SK"/>
        </w:rPr>
        <w:t xml:space="preserve"> </w:t>
      </w:r>
      <w:r w:rsidR="003B5276" w:rsidRPr="00C913AD">
        <w:rPr>
          <w:lang w:val="sk-SK"/>
        </w:rPr>
        <w:t xml:space="preserve">rozmer </w:t>
      </w:r>
      <w:r w:rsidR="005F3877" w:rsidRPr="00114BE3">
        <w:rPr>
          <w:highlight w:val="yellow"/>
          <w:lang w:val="sk-SK"/>
        </w:rPr>
        <w:t>2,7</w:t>
      </w:r>
      <w:r w:rsidR="003B5276" w:rsidRPr="00114BE3">
        <w:rPr>
          <w:highlight w:val="yellow"/>
          <w:lang w:val="sk-SK"/>
        </w:rPr>
        <w:t xml:space="preserve"> x </w:t>
      </w:r>
      <w:r w:rsidR="005F3877" w:rsidRPr="00114BE3">
        <w:rPr>
          <w:highlight w:val="yellow"/>
          <w:lang w:val="sk-SK"/>
        </w:rPr>
        <w:t>2,7</w:t>
      </w:r>
      <w:r w:rsidR="003B5276" w:rsidRPr="00114BE3">
        <w:rPr>
          <w:highlight w:val="yellow"/>
          <w:lang w:val="sk-SK"/>
        </w:rPr>
        <w:t>m</w:t>
      </w:r>
      <w:r w:rsidRPr="00114BE3">
        <w:rPr>
          <w:highlight w:val="yellow"/>
          <w:lang w:val="sk-SK"/>
        </w:rPr>
        <w:t>.</w:t>
      </w:r>
      <w:r w:rsidRPr="00C913AD">
        <w:rPr>
          <w:spacing w:val="-7"/>
          <w:lang w:val="sk-SK"/>
        </w:rPr>
        <w:t xml:space="preserve"> </w:t>
      </w:r>
      <w:r w:rsidRPr="00114BE3">
        <w:rPr>
          <w:highlight w:val="yellow"/>
          <w:lang w:val="sk-SK"/>
        </w:rPr>
        <w:t>Predajný</w:t>
      </w:r>
      <w:r w:rsidRPr="00114BE3">
        <w:rPr>
          <w:spacing w:val="-6"/>
          <w:highlight w:val="yellow"/>
          <w:lang w:val="sk-SK"/>
        </w:rPr>
        <w:t xml:space="preserve"> </w:t>
      </w:r>
      <w:r w:rsidRPr="00114BE3">
        <w:rPr>
          <w:highlight w:val="yellow"/>
          <w:lang w:val="sk-SK"/>
        </w:rPr>
        <w:t>stánok</w:t>
      </w:r>
      <w:r w:rsidRPr="00114BE3">
        <w:rPr>
          <w:spacing w:val="-6"/>
          <w:highlight w:val="yellow"/>
          <w:lang w:val="sk-SK"/>
        </w:rPr>
        <w:t xml:space="preserve"> </w:t>
      </w:r>
      <w:r w:rsidRPr="00114BE3">
        <w:rPr>
          <w:highlight w:val="yellow"/>
          <w:lang w:val="sk-SK"/>
        </w:rPr>
        <w:t xml:space="preserve">sa nachádza </w:t>
      </w:r>
      <w:r w:rsidR="00095F0A" w:rsidRPr="00114BE3">
        <w:rPr>
          <w:highlight w:val="yellow"/>
          <w:lang w:val="sk-SK"/>
        </w:rPr>
        <w:t>v areáli Katová bašta, Hrnčiarska ulica, Košice</w:t>
      </w:r>
    </w:p>
    <w:p w14:paraId="481206BB" w14:textId="23DEDCBF" w:rsidR="00127B1F" w:rsidRPr="00C913AD" w:rsidRDefault="00C33A95" w:rsidP="00540480">
      <w:pPr>
        <w:spacing w:after="0" w:line="276" w:lineRule="auto"/>
        <w:ind w:firstLine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Článok I</w:t>
      </w:r>
      <w:r w:rsidR="005D7056" w:rsidRPr="00C913AD">
        <w:rPr>
          <w:b/>
          <w:sz w:val="22"/>
          <w:szCs w:val="22"/>
        </w:rPr>
        <w:t>I</w:t>
      </w:r>
      <w:r w:rsidRPr="00C913AD">
        <w:rPr>
          <w:b/>
          <w:sz w:val="22"/>
          <w:szCs w:val="22"/>
        </w:rPr>
        <w:t>I</w:t>
      </w:r>
      <w:r w:rsidR="00434B2C" w:rsidRPr="00C913AD">
        <w:rPr>
          <w:b/>
          <w:sz w:val="22"/>
          <w:szCs w:val="22"/>
        </w:rPr>
        <w:t>.</w:t>
      </w:r>
    </w:p>
    <w:p w14:paraId="481206BC" w14:textId="5C5FFB68" w:rsidR="00127B1F" w:rsidRPr="00C913AD" w:rsidRDefault="00E44352" w:rsidP="00B203E0">
      <w:pPr>
        <w:spacing w:after="0" w:line="240" w:lineRule="auto"/>
        <w:ind w:firstLine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Účel zmluvy</w:t>
      </w:r>
    </w:p>
    <w:p w14:paraId="481206BD" w14:textId="77777777" w:rsidR="00127B1F" w:rsidRPr="00C913AD" w:rsidRDefault="00127B1F" w:rsidP="00B203E0">
      <w:pPr>
        <w:spacing w:after="0" w:line="240" w:lineRule="auto"/>
        <w:jc w:val="both"/>
        <w:rPr>
          <w:sz w:val="22"/>
          <w:szCs w:val="22"/>
        </w:rPr>
      </w:pPr>
    </w:p>
    <w:p w14:paraId="11E53406" w14:textId="1410B9FF" w:rsidR="00E44352" w:rsidRPr="005C1AA0" w:rsidRDefault="00E44352" w:rsidP="000B46BB">
      <w:pPr>
        <w:pStyle w:val="Zkladntext"/>
        <w:spacing w:after="0" w:line="240" w:lineRule="auto"/>
        <w:ind w:left="116" w:right="115"/>
        <w:rPr>
          <w:lang w:val="sk-SK"/>
        </w:rPr>
      </w:pPr>
      <w:r w:rsidRPr="00C913AD">
        <w:rPr>
          <w:lang w:val="sk-SK"/>
        </w:rPr>
        <w:t>Prenajímateľ prenajíma nájomcovi predajný stánok</w:t>
      </w:r>
      <w:r w:rsidR="00DA0CC0" w:rsidRPr="00C913AD">
        <w:rPr>
          <w:lang w:val="sk-SK"/>
        </w:rPr>
        <w:t xml:space="preserve"> plne vybavený</w:t>
      </w:r>
      <w:r w:rsidR="000D2AF9" w:rsidRPr="00C913AD">
        <w:rPr>
          <w:lang w:val="sk-SK"/>
        </w:rPr>
        <w:t xml:space="preserve"> (elektrifikácia + rozvody, gumená podlahová krytina</w:t>
      </w:r>
      <w:r w:rsidR="00D81904" w:rsidRPr="00C913AD">
        <w:rPr>
          <w:lang w:val="sk-SK"/>
        </w:rPr>
        <w:t xml:space="preserve">, osvetlenie, </w:t>
      </w:r>
      <w:r w:rsidR="00756957">
        <w:rPr>
          <w:lang w:val="sk-SK"/>
        </w:rPr>
        <w:t>hasiaci prístroj</w:t>
      </w:r>
      <w:r w:rsidR="00D81904" w:rsidRPr="00C913AD">
        <w:rPr>
          <w:lang w:val="sk-SK"/>
        </w:rPr>
        <w:t>)</w:t>
      </w:r>
      <w:r w:rsidRPr="00C913AD">
        <w:rPr>
          <w:spacing w:val="40"/>
          <w:lang w:val="sk-SK"/>
        </w:rPr>
        <w:t xml:space="preserve"> </w:t>
      </w:r>
      <w:r w:rsidRPr="00114BE3">
        <w:rPr>
          <w:highlight w:val="yellow"/>
          <w:lang w:val="sk-SK"/>
        </w:rPr>
        <w:t xml:space="preserve">za účelom </w:t>
      </w:r>
      <w:r w:rsidR="00716E05" w:rsidRPr="00114BE3">
        <w:rPr>
          <w:highlight w:val="yellow"/>
          <w:lang w:val="sk-SK"/>
        </w:rPr>
        <w:t>predaj</w:t>
      </w:r>
      <w:r w:rsidR="00493D21">
        <w:rPr>
          <w:highlight w:val="yellow"/>
          <w:lang w:val="sk-SK"/>
        </w:rPr>
        <w:t>a</w:t>
      </w:r>
      <w:r w:rsidR="00716E05" w:rsidRPr="00114BE3">
        <w:rPr>
          <w:highlight w:val="yellow"/>
          <w:lang w:val="sk-SK"/>
        </w:rPr>
        <w:t xml:space="preserve"> remeselných produktov</w:t>
      </w:r>
      <w:r w:rsidR="007C6CD4" w:rsidRPr="00114BE3">
        <w:rPr>
          <w:highlight w:val="yellow"/>
          <w:lang w:val="sk-SK"/>
        </w:rPr>
        <w:t xml:space="preserve"> (</w:t>
      </w:r>
      <w:r w:rsidR="00362C90">
        <w:rPr>
          <w:highlight w:val="yellow"/>
          <w:lang w:val="sk-SK"/>
        </w:rPr>
        <w:t>mimo oblasti alko, nealko, jedlo)</w:t>
      </w:r>
      <w:r w:rsidR="005735E5" w:rsidRPr="00114BE3">
        <w:rPr>
          <w:highlight w:val="yellow"/>
          <w:lang w:val="sk-SK"/>
        </w:rPr>
        <w:t>.</w:t>
      </w:r>
    </w:p>
    <w:p w14:paraId="481206CE" w14:textId="77777777" w:rsidR="00127B1F" w:rsidRPr="00C913AD" w:rsidRDefault="00127B1F" w:rsidP="00B203E0">
      <w:pPr>
        <w:spacing w:after="0" w:line="240" w:lineRule="auto"/>
        <w:jc w:val="both"/>
        <w:rPr>
          <w:sz w:val="22"/>
          <w:szCs w:val="22"/>
        </w:rPr>
      </w:pPr>
    </w:p>
    <w:p w14:paraId="481206CF" w14:textId="77777777" w:rsidR="00127B1F" w:rsidRPr="00C913AD" w:rsidRDefault="00C33A95" w:rsidP="00B203E0">
      <w:pPr>
        <w:spacing w:after="0" w:line="240" w:lineRule="auto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Článok IV</w:t>
      </w:r>
    </w:p>
    <w:p w14:paraId="481206D0" w14:textId="76A94B5E" w:rsidR="00127B1F" w:rsidRPr="00C913AD" w:rsidRDefault="004F31D2" w:rsidP="00B203E0">
      <w:pPr>
        <w:spacing w:after="0" w:line="240" w:lineRule="auto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Doba nájmu</w:t>
      </w:r>
    </w:p>
    <w:p w14:paraId="481206D1" w14:textId="77777777" w:rsidR="00127B1F" w:rsidRPr="00C913AD" w:rsidRDefault="00127B1F" w:rsidP="00B203E0">
      <w:pPr>
        <w:spacing w:after="0" w:line="240" w:lineRule="auto"/>
        <w:jc w:val="both"/>
        <w:rPr>
          <w:sz w:val="22"/>
          <w:szCs w:val="22"/>
        </w:rPr>
      </w:pPr>
    </w:p>
    <w:p w14:paraId="1DA66B52" w14:textId="77777777" w:rsidR="000B1971" w:rsidRPr="008740BF" w:rsidRDefault="000B1971" w:rsidP="000B1971">
      <w:pPr>
        <w:pStyle w:val="Zkladntext"/>
        <w:spacing w:before="39" w:line="240" w:lineRule="auto"/>
        <w:ind w:left="3" w:right="1"/>
        <w:rPr>
          <w:lang w:val="sk-SK"/>
        </w:rPr>
      </w:pPr>
      <w:r w:rsidRPr="008740BF">
        <w:rPr>
          <w:lang w:val="sk-SK"/>
        </w:rPr>
        <w:t>Táto</w:t>
      </w:r>
      <w:r w:rsidRPr="008740BF">
        <w:rPr>
          <w:spacing w:val="-10"/>
          <w:lang w:val="sk-SK"/>
        </w:rPr>
        <w:t xml:space="preserve"> </w:t>
      </w:r>
      <w:r w:rsidRPr="008740BF">
        <w:rPr>
          <w:lang w:val="sk-SK"/>
        </w:rPr>
        <w:t>zmluva</w:t>
      </w:r>
      <w:r w:rsidRPr="008740BF">
        <w:rPr>
          <w:spacing w:val="-8"/>
          <w:lang w:val="sk-SK"/>
        </w:rPr>
        <w:t xml:space="preserve"> </w:t>
      </w:r>
      <w:r w:rsidRPr="008740BF">
        <w:rPr>
          <w:lang w:val="sk-SK"/>
        </w:rPr>
        <w:t>sa</w:t>
      </w:r>
      <w:r w:rsidRPr="008740BF">
        <w:rPr>
          <w:spacing w:val="-8"/>
          <w:lang w:val="sk-SK"/>
        </w:rPr>
        <w:t xml:space="preserve"> </w:t>
      </w:r>
      <w:r w:rsidRPr="008740BF">
        <w:rPr>
          <w:lang w:val="sk-SK"/>
        </w:rPr>
        <w:t>uzatvára</w:t>
      </w:r>
      <w:r w:rsidRPr="008740BF">
        <w:rPr>
          <w:spacing w:val="-8"/>
          <w:lang w:val="sk-SK"/>
        </w:rPr>
        <w:t xml:space="preserve"> </w:t>
      </w:r>
      <w:r w:rsidRPr="008740BF">
        <w:rPr>
          <w:lang w:val="sk-SK"/>
        </w:rPr>
        <w:t>na</w:t>
      </w:r>
      <w:r w:rsidRPr="008740BF">
        <w:rPr>
          <w:spacing w:val="-12"/>
          <w:lang w:val="sk-SK"/>
        </w:rPr>
        <w:t xml:space="preserve"> </w:t>
      </w:r>
      <w:r w:rsidRPr="008740BF">
        <w:rPr>
          <w:lang w:val="sk-SK"/>
        </w:rPr>
        <w:t>dobu</w:t>
      </w:r>
      <w:r w:rsidRPr="008740BF">
        <w:rPr>
          <w:spacing w:val="-8"/>
          <w:lang w:val="sk-SK"/>
        </w:rPr>
        <w:t xml:space="preserve"> </w:t>
      </w:r>
      <w:r w:rsidRPr="008740BF">
        <w:rPr>
          <w:lang w:val="sk-SK"/>
        </w:rPr>
        <w:t>určitú</w:t>
      </w:r>
      <w:r w:rsidRPr="008740BF">
        <w:rPr>
          <w:spacing w:val="-11"/>
          <w:lang w:val="sk-SK"/>
        </w:rPr>
        <w:t xml:space="preserve"> </w:t>
      </w:r>
      <w:r w:rsidRPr="00876180">
        <w:rPr>
          <w:highlight w:val="yellow"/>
          <w:lang w:val="sk-SK"/>
        </w:rPr>
        <w:t>od</w:t>
      </w:r>
      <w:r w:rsidRPr="00876180">
        <w:rPr>
          <w:spacing w:val="-10"/>
          <w:highlight w:val="yellow"/>
          <w:lang w:val="sk-SK"/>
        </w:rPr>
        <w:t xml:space="preserve"> ................. do ............</w:t>
      </w:r>
      <w:r w:rsidRPr="00876180">
        <w:rPr>
          <w:spacing w:val="-7"/>
          <w:highlight w:val="yellow"/>
          <w:lang w:val="sk-SK"/>
        </w:rPr>
        <w:t xml:space="preserve"> </w:t>
      </w:r>
      <w:r w:rsidRPr="00876180">
        <w:rPr>
          <w:highlight w:val="yellow"/>
          <w:lang w:val="sk-SK"/>
        </w:rPr>
        <w:t>a</w:t>
      </w:r>
      <w:r w:rsidRPr="00876180">
        <w:rPr>
          <w:spacing w:val="-3"/>
          <w:highlight w:val="yellow"/>
          <w:lang w:val="sk-SK"/>
        </w:rPr>
        <w:t xml:space="preserve"> </w:t>
      </w:r>
      <w:r w:rsidRPr="00876180">
        <w:rPr>
          <w:highlight w:val="yellow"/>
          <w:lang w:val="sk-SK"/>
        </w:rPr>
        <w:t>doba</w:t>
      </w:r>
      <w:r w:rsidRPr="00876180">
        <w:rPr>
          <w:spacing w:val="-8"/>
          <w:highlight w:val="yellow"/>
          <w:lang w:val="sk-SK"/>
        </w:rPr>
        <w:t xml:space="preserve"> </w:t>
      </w:r>
      <w:r w:rsidRPr="00876180">
        <w:rPr>
          <w:highlight w:val="yellow"/>
          <w:lang w:val="sk-SK"/>
        </w:rPr>
        <w:t>predaja</w:t>
      </w:r>
      <w:r w:rsidRPr="00876180">
        <w:rPr>
          <w:spacing w:val="-10"/>
          <w:highlight w:val="yellow"/>
          <w:lang w:val="sk-SK"/>
        </w:rPr>
        <w:t xml:space="preserve"> </w:t>
      </w:r>
      <w:r w:rsidRPr="00876180">
        <w:rPr>
          <w:highlight w:val="yellow"/>
          <w:lang w:val="sk-SK"/>
        </w:rPr>
        <w:t>je</w:t>
      </w:r>
      <w:r w:rsidRPr="00876180">
        <w:rPr>
          <w:spacing w:val="-7"/>
          <w:highlight w:val="yellow"/>
          <w:lang w:val="sk-SK"/>
        </w:rPr>
        <w:t xml:space="preserve"> od ....... do .......</w:t>
      </w:r>
    </w:p>
    <w:p w14:paraId="12846882" w14:textId="77777777" w:rsidR="00D039D5" w:rsidRDefault="00D039D5" w:rsidP="00B203E0">
      <w:pPr>
        <w:spacing w:after="0" w:line="240" w:lineRule="auto"/>
        <w:jc w:val="both"/>
        <w:rPr>
          <w:sz w:val="22"/>
          <w:szCs w:val="22"/>
        </w:rPr>
      </w:pPr>
    </w:p>
    <w:p w14:paraId="78C7108E" w14:textId="77777777" w:rsidR="000B1971" w:rsidRDefault="000B1971" w:rsidP="00B203E0">
      <w:pPr>
        <w:spacing w:after="0" w:line="240" w:lineRule="auto"/>
        <w:jc w:val="both"/>
        <w:rPr>
          <w:sz w:val="22"/>
          <w:szCs w:val="22"/>
        </w:rPr>
      </w:pPr>
    </w:p>
    <w:p w14:paraId="48D9EB68" w14:textId="77777777" w:rsidR="000B1971" w:rsidRPr="000B1971" w:rsidRDefault="000B1971" w:rsidP="00B203E0">
      <w:pPr>
        <w:spacing w:after="0" w:line="240" w:lineRule="auto"/>
        <w:jc w:val="both"/>
        <w:rPr>
          <w:sz w:val="22"/>
          <w:szCs w:val="22"/>
        </w:rPr>
      </w:pPr>
    </w:p>
    <w:p w14:paraId="4D9B8404" w14:textId="3B85C872" w:rsidR="00714CE0" w:rsidRPr="00C913AD" w:rsidRDefault="00714CE0" w:rsidP="00B203E0">
      <w:pPr>
        <w:spacing w:after="0" w:line="240" w:lineRule="auto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lastRenderedPageBreak/>
        <w:t>Článok V</w:t>
      </w:r>
    </w:p>
    <w:p w14:paraId="71B4E03C" w14:textId="77777777" w:rsidR="00115A8D" w:rsidRPr="00C913AD" w:rsidRDefault="00115A8D" w:rsidP="00B203E0">
      <w:pPr>
        <w:spacing w:before="38" w:line="240" w:lineRule="auto"/>
        <w:ind w:left="3705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Platobné</w:t>
      </w:r>
      <w:r w:rsidRPr="00C913AD">
        <w:rPr>
          <w:b/>
          <w:spacing w:val="-7"/>
          <w:sz w:val="22"/>
          <w:szCs w:val="22"/>
        </w:rPr>
        <w:t xml:space="preserve"> </w:t>
      </w:r>
      <w:r w:rsidRPr="00C913AD">
        <w:rPr>
          <w:b/>
          <w:spacing w:val="-2"/>
          <w:sz w:val="22"/>
          <w:szCs w:val="22"/>
        </w:rPr>
        <w:t>podmienky</w:t>
      </w:r>
    </w:p>
    <w:p w14:paraId="430B5CBA" w14:textId="0B5E0B4B" w:rsidR="00115A8D" w:rsidRPr="00C913AD" w:rsidRDefault="00115A8D" w:rsidP="008D4FAB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before="41" w:after="0" w:line="240" w:lineRule="auto"/>
        <w:ind w:right="114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Nájomné za prenájom predajného stánku sa stanovuje na základe dohody zmluvných strán:</w:t>
      </w:r>
    </w:p>
    <w:p w14:paraId="5BFB1D99" w14:textId="1C751014" w:rsidR="00DE0F45" w:rsidRPr="00C913AD" w:rsidRDefault="000B1971" w:rsidP="008D4FAB">
      <w:pPr>
        <w:pStyle w:val="Odsekzoznamu"/>
        <w:widowControl w:val="0"/>
        <w:numPr>
          <w:ilvl w:val="1"/>
          <w:numId w:val="5"/>
        </w:numPr>
        <w:tabs>
          <w:tab w:val="left" w:pos="758"/>
        </w:tabs>
        <w:autoSpaceDE w:val="0"/>
        <w:autoSpaceDN w:val="0"/>
        <w:spacing w:before="34" w:after="0" w:line="240" w:lineRule="auto"/>
        <w:ind w:left="758" w:hanging="359"/>
        <w:contextualSpacing w:val="0"/>
        <w:jc w:val="both"/>
        <w:rPr>
          <w:sz w:val="22"/>
          <w:szCs w:val="22"/>
        </w:rPr>
      </w:pPr>
      <w:r>
        <w:rPr>
          <w:sz w:val="22"/>
          <w:szCs w:val="22"/>
          <w:highlight w:val="yellow"/>
        </w:rPr>
        <w:t>50</w:t>
      </w:r>
      <w:r w:rsidR="004F54F8" w:rsidRPr="00EF4626">
        <w:rPr>
          <w:sz w:val="22"/>
          <w:szCs w:val="22"/>
          <w:highlight w:val="yellow"/>
        </w:rPr>
        <w:t xml:space="preserve">,- EUR s DPH za </w:t>
      </w:r>
      <w:r w:rsidR="004B17F9" w:rsidRPr="00EF4626">
        <w:rPr>
          <w:sz w:val="22"/>
          <w:szCs w:val="22"/>
          <w:highlight w:val="yellow"/>
        </w:rPr>
        <w:t>1 deň nájmu</w:t>
      </w:r>
      <w:r w:rsidR="004F54F8" w:rsidRPr="00C913AD">
        <w:rPr>
          <w:sz w:val="22"/>
          <w:szCs w:val="22"/>
        </w:rPr>
        <w:t>.</w:t>
      </w:r>
    </w:p>
    <w:p w14:paraId="5BEB67AC" w14:textId="77777777" w:rsidR="00D14AC3" w:rsidRPr="004100A3" w:rsidRDefault="00D14AC3" w:rsidP="00D14AC3">
      <w:pPr>
        <w:pStyle w:val="Odsekzoznamu"/>
        <w:widowControl w:val="0"/>
        <w:numPr>
          <w:ilvl w:val="0"/>
          <w:numId w:val="5"/>
        </w:numPr>
        <w:tabs>
          <w:tab w:val="left" w:pos="398"/>
        </w:tabs>
        <w:autoSpaceDE w:val="0"/>
        <w:autoSpaceDN w:val="0"/>
        <w:spacing w:after="0" w:line="240" w:lineRule="auto"/>
        <w:ind w:left="398" w:hanging="282"/>
        <w:contextualSpacing w:val="0"/>
        <w:jc w:val="both"/>
        <w:rPr>
          <w:sz w:val="22"/>
          <w:szCs w:val="22"/>
          <w:highlight w:val="yellow"/>
        </w:rPr>
      </w:pPr>
      <w:r w:rsidRPr="004100A3">
        <w:rPr>
          <w:sz w:val="22"/>
          <w:szCs w:val="22"/>
          <w:highlight w:val="yellow"/>
        </w:rPr>
        <w:t>Nájomné</w:t>
      </w:r>
      <w:r w:rsidRPr="004100A3">
        <w:rPr>
          <w:spacing w:val="-7"/>
          <w:sz w:val="22"/>
          <w:szCs w:val="22"/>
          <w:highlight w:val="yellow"/>
        </w:rPr>
        <w:t xml:space="preserve"> </w:t>
      </w:r>
      <w:r w:rsidRPr="004100A3">
        <w:rPr>
          <w:sz w:val="22"/>
          <w:szCs w:val="22"/>
          <w:highlight w:val="yellow"/>
        </w:rPr>
        <w:t>je</w:t>
      </w:r>
      <w:r w:rsidRPr="004100A3">
        <w:rPr>
          <w:spacing w:val="-5"/>
          <w:sz w:val="22"/>
          <w:szCs w:val="22"/>
          <w:highlight w:val="yellow"/>
        </w:rPr>
        <w:t xml:space="preserve"> nájomca povinný uhradiť na základe faktúry vystavenej prenajímateľom </w:t>
      </w:r>
      <w:r w:rsidRPr="004100A3">
        <w:rPr>
          <w:spacing w:val="-6"/>
          <w:sz w:val="22"/>
          <w:szCs w:val="22"/>
          <w:highlight w:val="yellow"/>
        </w:rPr>
        <w:t>do 15 dní odo dňa jej vystavenia.</w:t>
      </w:r>
    </w:p>
    <w:p w14:paraId="70F50AF2" w14:textId="77777777" w:rsidR="00D14AC3" w:rsidRPr="00C913AD" w:rsidRDefault="00D14AC3" w:rsidP="00D14AC3">
      <w:pPr>
        <w:pStyle w:val="Odsekzoznamu"/>
        <w:widowControl w:val="0"/>
        <w:numPr>
          <w:ilvl w:val="0"/>
          <w:numId w:val="5"/>
        </w:numPr>
        <w:tabs>
          <w:tab w:val="left" w:pos="397"/>
          <w:tab w:val="left" w:pos="399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Ak nájomca riadne a včas neuhradí nájomné uvedené</w:t>
      </w:r>
      <w:r w:rsidRPr="00C913AD">
        <w:rPr>
          <w:spacing w:val="-2"/>
          <w:sz w:val="22"/>
          <w:szCs w:val="22"/>
        </w:rPr>
        <w:t xml:space="preserve"> </w:t>
      </w:r>
      <w:r w:rsidRPr="00C913AD">
        <w:rPr>
          <w:sz w:val="22"/>
          <w:szCs w:val="22"/>
        </w:rPr>
        <w:t>v bode 1. tohto článku v lehote splatnosti</w:t>
      </w:r>
      <w:r w:rsidRPr="00C913AD">
        <w:rPr>
          <w:spacing w:val="61"/>
          <w:sz w:val="22"/>
          <w:szCs w:val="22"/>
        </w:rPr>
        <w:t xml:space="preserve"> </w:t>
      </w:r>
      <w:r w:rsidRPr="00C913AD">
        <w:rPr>
          <w:sz w:val="22"/>
          <w:szCs w:val="22"/>
        </w:rPr>
        <w:t xml:space="preserve">a v stanovenej výške, môže prenajímateľ pristúpiť k vymáhaniu dlžnej sumy vrátane úrokov z omeškania vo výške </w:t>
      </w:r>
      <w:r w:rsidRPr="00B171F0">
        <w:rPr>
          <w:sz w:val="22"/>
          <w:szCs w:val="22"/>
          <w:highlight w:val="yellow"/>
        </w:rPr>
        <w:t>5%</w:t>
      </w:r>
      <w:r w:rsidRPr="00C913AD">
        <w:rPr>
          <w:sz w:val="22"/>
          <w:szCs w:val="22"/>
        </w:rPr>
        <w:t xml:space="preserve"> z dlžnej sumy za každý deň omeškania.</w:t>
      </w:r>
    </w:p>
    <w:p w14:paraId="4B992A77" w14:textId="77777777" w:rsidR="00DE0F45" w:rsidRPr="00C913AD" w:rsidRDefault="00DE0F45" w:rsidP="000B46BB">
      <w:pPr>
        <w:pStyle w:val="Zkladntext"/>
        <w:spacing w:line="240" w:lineRule="auto"/>
        <w:rPr>
          <w:lang w:val="sk-SK"/>
        </w:rPr>
      </w:pPr>
    </w:p>
    <w:p w14:paraId="432B09A6" w14:textId="456D9FCE" w:rsidR="00DE0F45" w:rsidRPr="00C913AD" w:rsidRDefault="00DE0F45" w:rsidP="00B203E0">
      <w:pPr>
        <w:spacing w:after="0" w:line="240" w:lineRule="auto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Článok VI</w:t>
      </w:r>
    </w:p>
    <w:p w14:paraId="17569FFE" w14:textId="77777777" w:rsidR="00EC6343" w:rsidRPr="00C913AD" w:rsidRDefault="00EC6343" w:rsidP="00B203E0">
      <w:pPr>
        <w:spacing w:before="39" w:line="240" w:lineRule="auto"/>
        <w:ind w:left="3649"/>
        <w:jc w:val="both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Osobitné</w:t>
      </w:r>
      <w:r w:rsidRPr="00C913AD">
        <w:rPr>
          <w:b/>
          <w:spacing w:val="-4"/>
          <w:sz w:val="22"/>
          <w:szCs w:val="22"/>
        </w:rPr>
        <w:t xml:space="preserve"> </w:t>
      </w:r>
      <w:r w:rsidRPr="00C913AD">
        <w:rPr>
          <w:b/>
          <w:spacing w:val="-2"/>
          <w:sz w:val="22"/>
          <w:szCs w:val="22"/>
        </w:rPr>
        <w:t>ustanovenia</w:t>
      </w:r>
    </w:p>
    <w:p w14:paraId="6060E889" w14:textId="77777777" w:rsidR="00CA2FDF" w:rsidRPr="00C913AD" w:rsidRDefault="00CA2FDF" w:rsidP="000B46BB">
      <w:pPr>
        <w:pStyle w:val="Odsekzoznamu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after="0" w:line="240" w:lineRule="auto"/>
        <w:ind w:left="398" w:hanging="282"/>
        <w:contextualSpacing w:val="0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Nájomca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môže</w:t>
      </w:r>
      <w:r w:rsidRPr="00C913AD">
        <w:rPr>
          <w:spacing w:val="-2"/>
          <w:sz w:val="22"/>
          <w:szCs w:val="22"/>
        </w:rPr>
        <w:t xml:space="preserve"> </w:t>
      </w:r>
      <w:r w:rsidRPr="00C913AD">
        <w:rPr>
          <w:sz w:val="22"/>
          <w:szCs w:val="22"/>
        </w:rPr>
        <w:t>stánok</w:t>
      </w:r>
      <w:r w:rsidRPr="00C913AD">
        <w:rPr>
          <w:spacing w:val="-3"/>
          <w:sz w:val="22"/>
          <w:szCs w:val="22"/>
        </w:rPr>
        <w:t xml:space="preserve"> </w:t>
      </w:r>
      <w:r w:rsidRPr="00C913AD">
        <w:rPr>
          <w:sz w:val="22"/>
          <w:szCs w:val="22"/>
        </w:rPr>
        <w:t>užívať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z w:val="22"/>
          <w:szCs w:val="22"/>
        </w:rPr>
        <w:t>len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v</w:t>
      </w:r>
      <w:r w:rsidRPr="00C913AD">
        <w:rPr>
          <w:spacing w:val="-3"/>
          <w:sz w:val="22"/>
          <w:szCs w:val="22"/>
        </w:rPr>
        <w:t xml:space="preserve"> </w:t>
      </w:r>
      <w:r w:rsidRPr="00C913AD">
        <w:rPr>
          <w:sz w:val="22"/>
          <w:szCs w:val="22"/>
        </w:rPr>
        <w:t>rozsahu</w:t>
      </w:r>
      <w:r w:rsidRPr="00C913AD">
        <w:rPr>
          <w:spacing w:val="-5"/>
          <w:sz w:val="22"/>
          <w:szCs w:val="22"/>
        </w:rPr>
        <w:t xml:space="preserve"> </w:t>
      </w:r>
      <w:r w:rsidRPr="00C913AD">
        <w:rPr>
          <w:sz w:val="22"/>
          <w:szCs w:val="22"/>
        </w:rPr>
        <w:t>určenom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v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pacing w:val="-2"/>
          <w:sz w:val="22"/>
          <w:szCs w:val="22"/>
        </w:rPr>
        <w:t>zmluve.</w:t>
      </w:r>
    </w:p>
    <w:p w14:paraId="00C5A93D" w14:textId="77777777" w:rsidR="00CA2FDF" w:rsidRPr="00C913AD" w:rsidRDefault="00CA2FDF" w:rsidP="000B46BB">
      <w:pPr>
        <w:pStyle w:val="Odsekzoznamu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after="0" w:line="240" w:lineRule="auto"/>
        <w:ind w:left="398" w:hanging="282"/>
        <w:contextualSpacing w:val="0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Prenajímateľ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odovzdáva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nájomcovi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z w:val="22"/>
          <w:szCs w:val="22"/>
        </w:rPr>
        <w:t>stánok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z w:val="22"/>
          <w:szCs w:val="22"/>
        </w:rPr>
        <w:t>k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užívaniu</w:t>
      </w:r>
      <w:r w:rsidRPr="00C913AD">
        <w:rPr>
          <w:spacing w:val="-7"/>
          <w:sz w:val="22"/>
          <w:szCs w:val="22"/>
        </w:rPr>
        <w:t xml:space="preserve"> </w:t>
      </w:r>
      <w:r w:rsidRPr="00C913AD">
        <w:rPr>
          <w:sz w:val="22"/>
          <w:szCs w:val="22"/>
        </w:rPr>
        <w:t>v</w:t>
      </w:r>
      <w:r w:rsidRPr="00C913AD">
        <w:rPr>
          <w:spacing w:val="-7"/>
          <w:sz w:val="22"/>
          <w:szCs w:val="22"/>
        </w:rPr>
        <w:t xml:space="preserve"> </w:t>
      </w:r>
      <w:r w:rsidRPr="00C913AD">
        <w:rPr>
          <w:sz w:val="22"/>
          <w:szCs w:val="22"/>
        </w:rPr>
        <w:t>spôsobilom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pacing w:val="-2"/>
          <w:sz w:val="22"/>
          <w:szCs w:val="22"/>
        </w:rPr>
        <w:t>stave.</w:t>
      </w:r>
    </w:p>
    <w:p w14:paraId="39FA37FE" w14:textId="77777777" w:rsidR="00CA2FDF" w:rsidRPr="00C913AD" w:rsidRDefault="00CA2FDF" w:rsidP="000B46BB">
      <w:pPr>
        <w:pStyle w:val="Odsekzoznamu"/>
        <w:widowControl w:val="0"/>
        <w:numPr>
          <w:ilvl w:val="0"/>
          <w:numId w:val="6"/>
        </w:numPr>
        <w:tabs>
          <w:tab w:val="left" w:pos="397"/>
          <w:tab w:val="left" w:pos="399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Nájomca bude udržiavať stánok v dobrom stave, v čistote a poriadku. V prípade spôsobenia škody na stánku je nájomca túto škodu povinný uhradiť v plnej výške do 30 dní odo dňa vyčíslenia a písomného oznámenia výšky škody.</w:t>
      </w:r>
    </w:p>
    <w:p w14:paraId="4F42D2E8" w14:textId="77777777" w:rsidR="00CA2FDF" w:rsidRPr="00C913AD" w:rsidRDefault="00CA2FDF" w:rsidP="000B46BB">
      <w:pPr>
        <w:pStyle w:val="Odsekzoznamu"/>
        <w:widowControl w:val="0"/>
        <w:numPr>
          <w:ilvl w:val="0"/>
          <w:numId w:val="6"/>
        </w:numPr>
        <w:tabs>
          <w:tab w:val="left" w:pos="397"/>
          <w:tab w:val="left" w:pos="399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Po skončení nájmu je nájomca povinný odovzdať stánok v stave, v akom ho prevzal zodpovedajúcom dohodnutému spôsobu užívania.</w:t>
      </w:r>
    </w:p>
    <w:p w14:paraId="651E06A2" w14:textId="4BC9C9FC" w:rsidR="00DE0F45" w:rsidRPr="00C913AD" w:rsidRDefault="00DE0F45" w:rsidP="00B203E0">
      <w:pPr>
        <w:spacing w:before="38" w:line="240" w:lineRule="auto"/>
        <w:ind w:left="3705"/>
        <w:rPr>
          <w:b/>
          <w:sz w:val="22"/>
          <w:szCs w:val="22"/>
        </w:rPr>
      </w:pPr>
    </w:p>
    <w:p w14:paraId="7524E2AC" w14:textId="272B6C7C" w:rsidR="00BF0DD9" w:rsidRPr="00C913AD" w:rsidRDefault="00BF0DD9" w:rsidP="00B203E0">
      <w:pPr>
        <w:spacing w:after="0" w:line="240" w:lineRule="auto"/>
        <w:ind w:left="3" w:right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 xml:space="preserve">Článok </w:t>
      </w:r>
      <w:r w:rsidRPr="00C913AD">
        <w:rPr>
          <w:b/>
          <w:spacing w:val="-4"/>
          <w:sz w:val="22"/>
          <w:szCs w:val="22"/>
        </w:rPr>
        <w:t>VII.</w:t>
      </w:r>
    </w:p>
    <w:p w14:paraId="2318CF4E" w14:textId="77777777" w:rsidR="00BF0DD9" w:rsidRPr="00C913AD" w:rsidRDefault="00BF0DD9" w:rsidP="000B46BB">
      <w:pPr>
        <w:spacing w:before="41" w:line="240" w:lineRule="auto"/>
        <w:ind w:left="3839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Skončenie</w:t>
      </w:r>
      <w:r w:rsidRPr="00C913AD">
        <w:rPr>
          <w:b/>
          <w:spacing w:val="-7"/>
          <w:sz w:val="22"/>
          <w:szCs w:val="22"/>
        </w:rPr>
        <w:t xml:space="preserve"> </w:t>
      </w:r>
      <w:r w:rsidRPr="00C913AD">
        <w:rPr>
          <w:b/>
          <w:spacing w:val="-2"/>
          <w:sz w:val="22"/>
          <w:szCs w:val="22"/>
        </w:rPr>
        <w:t>zmluvy</w:t>
      </w:r>
    </w:p>
    <w:p w14:paraId="09D5AFB1" w14:textId="77777777" w:rsidR="00BF0DD9" w:rsidRPr="00C913AD" w:rsidRDefault="00BF0DD9" w:rsidP="000B46BB">
      <w:pPr>
        <w:pStyle w:val="Odsekzoznamu"/>
        <w:widowControl w:val="0"/>
        <w:numPr>
          <w:ilvl w:val="0"/>
          <w:numId w:val="8"/>
        </w:numPr>
        <w:tabs>
          <w:tab w:val="left" w:pos="505"/>
        </w:tabs>
        <w:autoSpaceDE w:val="0"/>
        <w:autoSpaceDN w:val="0"/>
        <w:spacing w:after="0" w:line="240" w:lineRule="auto"/>
        <w:ind w:left="505" w:hanging="358"/>
        <w:contextualSpacing w:val="0"/>
        <w:rPr>
          <w:sz w:val="22"/>
          <w:szCs w:val="22"/>
        </w:rPr>
      </w:pPr>
      <w:r w:rsidRPr="00C913AD">
        <w:rPr>
          <w:sz w:val="22"/>
          <w:szCs w:val="22"/>
        </w:rPr>
        <w:t>Táto</w:t>
      </w:r>
      <w:r w:rsidRPr="00C913AD">
        <w:rPr>
          <w:spacing w:val="-8"/>
          <w:sz w:val="22"/>
          <w:szCs w:val="22"/>
        </w:rPr>
        <w:t xml:space="preserve"> </w:t>
      </w:r>
      <w:r w:rsidRPr="00C913AD">
        <w:rPr>
          <w:sz w:val="22"/>
          <w:szCs w:val="22"/>
        </w:rPr>
        <w:t>zmluva</w:t>
      </w:r>
      <w:r w:rsidRPr="00C913AD">
        <w:rPr>
          <w:spacing w:val="-5"/>
          <w:sz w:val="22"/>
          <w:szCs w:val="22"/>
        </w:rPr>
        <w:t xml:space="preserve"> </w:t>
      </w:r>
      <w:r w:rsidRPr="00C913AD">
        <w:rPr>
          <w:sz w:val="22"/>
          <w:szCs w:val="22"/>
        </w:rPr>
        <w:t>končí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uplynutím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z w:val="22"/>
          <w:szCs w:val="22"/>
        </w:rPr>
        <w:t>dojednanej</w:t>
      </w:r>
      <w:r w:rsidRPr="00C913AD">
        <w:rPr>
          <w:spacing w:val="-5"/>
          <w:sz w:val="22"/>
          <w:szCs w:val="22"/>
        </w:rPr>
        <w:t xml:space="preserve"> </w:t>
      </w:r>
      <w:r w:rsidRPr="00C913AD">
        <w:rPr>
          <w:spacing w:val="-4"/>
          <w:sz w:val="22"/>
          <w:szCs w:val="22"/>
        </w:rPr>
        <w:t>doby.</w:t>
      </w:r>
    </w:p>
    <w:p w14:paraId="65C1D04C" w14:textId="77777777" w:rsidR="00BF0DD9" w:rsidRPr="00C913AD" w:rsidRDefault="00BF0DD9" w:rsidP="000B46BB">
      <w:pPr>
        <w:pStyle w:val="Odsekzoznamu"/>
        <w:widowControl w:val="0"/>
        <w:numPr>
          <w:ilvl w:val="0"/>
          <w:numId w:val="8"/>
        </w:numPr>
        <w:tabs>
          <w:tab w:val="left" w:pos="505"/>
        </w:tabs>
        <w:autoSpaceDE w:val="0"/>
        <w:autoSpaceDN w:val="0"/>
        <w:spacing w:after="0" w:line="240" w:lineRule="auto"/>
        <w:ind w:left="505" w:hanging="358"/>
        <w:contextualSpacing w:val="0"/>
        <w:rPr>
          <w:sz w:val="22"/>
          <w:szCs w:val="22"/>
        </w:rPr>
      </w:pPr>
      <w:r w:rsidRPr="00C913AD">
        <w:rPr>
          <w:sz w:val="22"/>
          <w:szCs w:val="22"/>
        </w:rPr>
        <w:t>Túto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z w:val="22"/>
          <w:szCs w:val="22"/>
        </w:rPr>
        <w:t>zmluvu</w:t>
      </w:r>
      <w:r w:rsidRPr="00C913AD">
        <w:rPr>
          <w:spacing w:val="-8"/>
          <w:sz w:val="22"/>
          <w:szCs w:val="22"/>
        </w:rPr>
        <w:t xml:space="preserve"> </w:t>
      </w:r>
      <w:r w:rsidRPr="00C913AD">
        <w:rPr>
          <w:sz w:val="22"/>
          <w:szCs w:val="22"/>
        </w:rPr>
        <w:t>je</w:t>
      </w:r>
      <w:r w:rsidRPr="00C913AD">
        <w:rPr>
          <w:spacing w:val="-7"/>
          <w:sz w:val="22"/>
          <w:szCs w:val="22"/>
        </w:rPr>
        <w:t xml:space="preserve"> </w:t>
      </w:r>
      <w:r w:rsidRPr="00C913AD">
        <w:rPr>
          <w:sz w:val="22"/>
          <w:szCs w:val="22"/>
        </w:rPr>
        <w:t>možné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z w:val="22"/>
          <w:szCs w:val="22"/>
        </w:rPr>
        <w:t>ukončiť</w:t>
      </w:r>
      <w:r w:rsidRPr="00C913AD">
        <w:rPr>
          <w:spacing w:val="-5"/>
          <w:sz w:val="22"/>
          <w:szCs w:val="22"/>
        </w:rPr>
        <w:t xml:space="preserve"> </w:t>
      </w:r>
      <w:r w:rsidRPr="00C913AD">
        <w:rPr>
          <w:sz w:val="22"/>
          <w:szCs w:val="22"/>
        </w:rPr>
        <w:t>písomnou</w:t>
      </w:r>
      <w:r w:rsidRPr="00C913AD">
        <w:rPr>
          <w:spacing w:val="-9"/>
          <w:sz w:val="22"/>
          <w:szCs w:val="22"/>
        </w:rPr>
        <w:t xml:space="preserve"> </w:t>
      </w:r>
      <w:r w:rsidRPr="00C913AD">
        <w:rPr>
          <w:sz w:val="22"/>
          <w:szCs w:val="22"/>
        </w:rPr>
        <w:t>dohodou</w:t>
      </w:r>
      <w:r w:rsidRPr="00C913AD">
        <w:rPr>
          <w:spacing w:val="-5"/>
          <w:sz w:val="22"/>
          <w:szCs w:val="22"/>
        </w:rPr>
        <w:t xml:space="preserve"> </w:t>
      </w:r>
      <w:r w:rsidRPr="00C913AD">
        <w:rPr>
          <w:sz w:val="22"/>
          <w:szCs w:val="22"/>
        </w:rPr>
        <w:t>zmluvných</w:t>
      </w:r>
      <w:r w:rsidRPr="00C913AD">
        <w:rPr>
          <w:spacing w:val="-5"/>
          <w:sz w:val="22"/>
          <w:szCs w:val="22"/>
        </w:rPr>
        <w:t xml:space="preserve"> </w:t>
      </w:r>
      <w:r w:rsidRPr="00C913AD">
        <w:rPr>
          <w:sz w:val="22"/>
          <w:szCs w:val="22"/>
        </w:rPr>
        <w:t>strán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alebo</w:t>
      </w:r>
      <w:r w:rsidRPr="00C913AD">
        <w:rPr>
          <w:spacing w:val="-5"/>
          <w:sz w:val="22"/>
          <w:szCs w:val="22"/>
        </w:rPr>
        <w:t xml:space="preserve"> </w:t>
      </w:r>
      <w:r w:rsidRPr="00C913AD">
        <w:rPr>
          <w:spacing w:val="-2"/>
          <w:sz w:val="22"/>
          <w:szCs w:val="22"/>
        </w:rPr>
        <w:t>výpoveďou.</w:t>
      </w:r>
    </w:p>
    <w:p w14:paraId="5760D9E3" w14:textId="77777777" w:rsidR="00BF0DD9" w:rsidRPr="00C913AD" w:rsidRDefault="00BF0DD9" w:rsidP="00B203E0">
      <w:pPr>
        <w:pStyle w:val="Zkladntext"/>
        <w:spacing w:before="82" w:line="240" w:lineRule="auto"/>
        <w:rPr>
          <w:lang w:val="sk-SK"/>
        </w:rPr>
      </w:pPr>
    </w:p>
    <w:p w14:paraId="5F4791CD" w14:textId="77777777" w:rsidR="00D87AC0" w:rsidRDefault="00BF0DD9" w:rsidP="00D87AC0">
      <w:pPr>
        <w:spacing w:after="0" w:line="240" w:lineRule="auto"/>
        <w:ind w:left="3" w:right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Článok</w:t>
      </w:r>
      <w:r w:rsidRPr="00C913AD">
        <w:rPr>
          <w:b/>
          <w:spacing w:val="-4"/>
          <w:sz w:val="22"/>
          <w:szCs w:val="22"/>
        </w:rPr>
        <w:t xml:space="preserve"> </w:t>
      </w:r>
      <w:r w:rsidRPr="00C913AD">
        <w:rPr>
          <w:b/>
          <w:spacing w:val="-2"/>
          <w:sz w:val="22"/>
          <w:szCs w:val="22"/>
        </w:rPr>
        <w:t>VIII.</w:t>
      </w:r>
    </w:p>
    <w:p w14:paraId="71F96D04" w14:textId="7EF02EFD" w:rsidR="00BF0DD9" w:rsidRPr="00C913AD" w:rsidRDefault="00BF0DD9" w:rsidP="00D87AC0">
      <w:pPr>
        <w:spacing w:after="0" w:line="240" w:lineRule="auto"/>
        <w:ind w:left="3" w:right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Záverečné</w:t>
      </w:r>
      <w:r w:rsidRPr="00C913AD">
        <w:rPr>
          <w:b/>
          <w:spacing w:val="-5"/>
          <w:sz w:val="22"/>
          <w:szCs w:val="22"/>
        </w:rPr>
        <w:t xml:space="preserve"> </w:t>
      </w:r>
      <w:r w:rsidRPr="00C913AD">
        <w:rPr>
          <w:b/>
          <w:spacing w:val="-2"/>
          <w:sz w:val="22"/>
          <w:szCs w:val="22"/>
        </w:rPr>
        <w:t>ustanovenia</w:t>
      </w:r>
    </w:p>
    <w:p w14:paraId="6CC2475D" w14:textId="67DE7A38" w:rsidR="008D4FAB" w:rsidRPr="008D4FAB" w:rsidRDefault="00BF0DD9" w:rsidP="000B46BB">
      <w:pPr>
        <w:pStyle w:val="Odsekzoznamu"/>
        <w:widowControl w:val="0"/>
        <w:numPr>
          <w:ilvl w:val="0"/>
          <w:numId w:val="7"/>
        </w:numPr>
        <w:tabs>
          <w:tab w:val="left" w:pos="505"/>
          <w:tab w:val="left" w:pos="507"/>
        </w:tabs>
        <w:spacing w:before="240" w:after="0" w:line="240" w:lineRule="auto"/>
        <w:ind w:right="113"/>
        <w:jc w:val="both"/>
        <w:rPr>
          <w:sz w:val="22"/>
          <w:szCs w:val="22"/>
        </w:rPr>
      </w:pPr>
      <w:r w:rsidRPr="008D4FAB">
        <w:rPr>
          <w:sz w:val="22"/>
          <w:szCs w:val="22"/>
        </w:rPr>
        <w:t>Táto</w:t>
      </w:r>
      <w:r w:rsidRPr="008D4FAB">
        <w:rPr>
          <w:spacing w:val="40"/>
          <w:sz w:val="22"/>
          <w:szCs w:val="22"/>
        </w:rPr>
        <w:t xml:space="preserve"> </w:t>
      </w:r>
      <w:r w:rsidRPr="008D4FAB">
        <w:rPr>
          <w:sz w:val="22"/>
          <w:szCs w:val="22"/>
        </w:rPr>
        <w:t>zmluva</w:t>
      </w:r>
      <w:r w:rsidRPr="008D4FAB">
        <w:rPr>
          <w:spacing w:val="40"/>
          <w:sz w:val="22"/>
          <w:szCs w:val="22"/>
        </w:rPr>
        <w:t xml:space="preserve"> </w:t>
      </w:r>
      <w:r w:rsidRPr="008D4FAB">
        <w:rPr>
          <w:sz w:val="22"/>
          <w:szCs w:val="22"/>
        </w:rPr>
        <w:t>je</w:t>
      </w:r>
      <w:r w:rsidRPr="008D4FAB">
        <w:rPr>
          <w:spacing w:val="40"/>
          <w:sz w:val="22"/>
          <w:szCs w:val="22"/>
        </w:rPr>
        <w:t xml:space="preserve"> </w:t>
      </w:r>
      <w:r w:rsidRPr="008D4FAB">
        <w:rPr>
          <w:sz w:val="22"/>
          <w:szCs w:val="22"/>
        </w:rPr>
        <w:t>vyhotovená</w:t>
      </w:r>
      <w:r w:rsidRPr="008D4FAB">
        <w:rPr>
          <w:spacing w:val="40"/>
          <w:sz w:val="22"/>
          <w:szCs w:val="22"/>
        </w:rPr>
        <w:t xml:space="preserve"> </w:t>
      </w:r>
      <w:r w:rsidRPr="008D4FAB">
        <w:rPr>
          <w:sz w:val="22"/>
          <w:szCs w:val="22"/>
        </w:rPr>
        <w:t>v</w:t>
      </w:r>
      <w:r w:rsidRPr="008D4FAB">
        <w:rPr>
          <w:spacing w:val="56"/>
          <w:sz w:val="22"/>
          <w:szCs w:val="22"/>
        </w:rPr>
        <w:t xml:space="preserve"> </w:t>
      </w:r>
      <w:r w:rsidR="00600215" w:rsidRPr="008D4FAB">
        <w:rPr>
          <w:sz w:val="22"/>
          <w:szCs w:val="22"/>
        </w:rPr>
        <w:t>dvoch</w:t>
      </w:r>
      <w:r w:rsidRPr="008D4FAB">
        <w:rPr>
          <w:spacing w:val="40"/>
          <w:sz w:val="22"/>
          <w:szCs w:val="22"/>
        </w:rPr>
        <w:t xml:space="preserve"> </w:t>
      </w:r>
      <w:r w:rsidRPr="008D4FAB">
        <w:rPr>
          <w:sz w:val="22"/>
          <w:szCs w:val="22"/>
        </w:rPr>
        <w:t>rovnopisoch,</w:t>
      </w:r>
      <w:r w:rsidRPr="008D4FAB">
        <w:rPr>
          <w:spacing w:val="40"/>
          <w:sz w:val="22"/>
          <w:szCs w:val="22"/>
        </w:rPr>
        <w:t xml:space="preserve"> </w:t>
      </w:r>
      <w:r w:rsidR="008D4FAB" w:rsidRPr="008D4FAB">
        <w:rPr>
          <w:sz w:val="22"/>
          <w:szCs w:val="22"/>
        </w:rPr>
        <w:t>po jednom rovnopise</w:t>
      </w:r>
      <w:r w:rsidR="008D4FAB">
        <w:rPr>
          <w:sz w:val="22"/>
          <w:szCs w:val="22"/>
        </w:rPr>
        <w:t xml:space="preserve"> </w:t>
      </w:r>
      <w:r w:rsidR="008D4FAB" w:rsidRPr="008D4FAB">
        <w:rPr>
          <w:sz w:val="22"/>
          <w:szCs w:val="22"/>
        </w:rPr>
        <w:t>pre každú zo zmluvných strán.</w:t>
      </w:r>
    </w:p>
    <w:p w14:paraId="6530F5FC" w14:textId="7DE8F314" w:rsidR="00BF0DD9" w:rsidRPr="008D4FAB" w:rsidRDefault="00BF0DD9" w:rsidP="000B46BB">
      <w:pPr>
        <w:pStyle w:val="Odsekzoznamu"/>
        <w:widowControl w:val="0"/>
        <w:numPr>
          <w:ilvl w:val="0"/>
          <w:numId w:val="7"/>
        </w:numPr>
        <w:tabs>
          <w:tab w:val="left" w:pos="505"/>
          <w:tab w:val="left" w:pos="507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sz w:val="22"/>
          <w:szCs w:val="22"/>
        </w:rPr>
      </w:pPr>
      <w:r w:rsidRPr="008D4FAB">
        <w:rPr>
          <w:sz w:val="22"/>
          <w:szCs w:val="22"/>
        </w:rPr>
        <w:t>Zmluva nadobúda platnosť v deň podpisu zmluvnými stranami a účinnosť nasledujúci deň po dni zverejnenia zmluvy na webovej stránke prenajímateľa.</w:t>
      </w:r>
    </w:p>
    <w:p w14:paraId="2259BEAF" w14:textId="77777777" w:rsidR="00BF0DD9" w:rsidRPr="00C913AD" w:rsidRDefault="00BF0DD9" w:rsidP="000B46BB">
      <w:pPr>
        <w:pStyle w:val="Odsekzoznamu"/>
        <w:widowControl w:val="0"/>
        <w:numPr>
          <w:ilvl w:val="0"/>
          <w:numId w:val="7"/>
        </w:numPr>
        <w:tabs>
          <w:tab w:val="left" w:pos="507"/>
          <w:tab w:val="left" w:pos="557"/>
        </w:tabs>
        <w:autoSpaceDE w:val="0"/>
        <w:autoSpaceDN w:val="0"/>
        <w:spacing w:after="0" w:line="240" w:lineRule="auto"/>
        <w:ind w:right="119"/>
        <w:contextualSpacing w:val="0"/>
        <w:jc w:val="both"/>
        <w:rPr>
          <w:sz w:val="22"/>
          <w:szCs w:val="22"/>
        </w:rPr>
      </w:pPr>
      <w:r w:rsidRPr="00C913AD">
        <w:rPr>
          <w:sz w:val="22"/>
          <w:szCs w:val="22"/>
        </w:rPr>
        <w:tab/>
        <w:t>Zmluvné</w:t>
      </w:r>
      <w:r w:rsidRPr="00C913AD">
        <w:rPr>
          <w:spacing w:val="21"/>
          <w:sz w:val="22"/>
          <w:szCs w:val="22"/>
        </w:rPr>
        <w:t xml:space="preserve"> </w:t>
      </w:r>
      <w:r w:rsidRPr="00C913AD">
        <w:rPr>
          <w:sz w:val="22"/>
          <w:szCs w:val="22"/>
        </w:rPr>
        <w:t>strany</w:t>
      </w:r>
      <w:r w:rsidRPr="00C913AD">
        <w:rPr>
          <w:spacing w:val="21"/>
          <w:sz w:val="22"/>
          <w:szCs w:val="22"/>
        </w:rPr>
        <w:t xml:space="preserve"> </w:t>
      </w:r>
      <w:r w:rsidRPr="00C913AD">
        <w:rPr>
          <w:sz w:val="22"/>
          <w:szCs w:val="22"/>
        </w:rPr>
        <w:t>si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zmluvu prečítali,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jej</w:t>
      </w:r>
      <w:r w:rsidRPr="00C913AD">
        <w:rPr>
          <w:spacing w:val="18"/>
          <w:sz w:val="22"/>
          <w:szCs w:val="22"/>
        </w:rPr>
        <w:t xml:space="preserve"> </w:t>
      </w:r>
      <w:r w:rsidRPr="00C913AD">
        <w:rPr>
          <w:sz w:val="22"/>
          <w:szCs w:val="22"/>
        </w:rPr>
        <w:t>obsahu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porozumeli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a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na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znak</w:t>
      </w:r>
      <w:r w:rsidRPr="00C913AD">
        <w:rPr>
          <w:spacing w:val="21"/>
          <w:sz w:val="22"/>
          <w:szCs w:val="22"/>
        </w:rPr>
        <w:t xml:space="preserve"> </w:t>
      </w:r>
      <w:r w:rsidRPr="00C913AD">
        <w:rPr>
          <w:sz w:val="22"/>
          <w:szCs w:val="22"/>
        </w:rPr>
        <w:t>súhlasu</w:t>
      </w:r>
      <w:r w:rsidRPr="00C913AD">
        <w:rPr>
          <w:spacing w:val="19"/>
          <w:sz w:val="22"/>
          <w:szCs w:val="22"/>
        </w:rPr>
        <w:t xml:space="preserve"> </w:t>
      </w:r>
      <w:r w:rsidRPr="00C913AD">
        <w:rPr>
          <w:sz w:val="22"/>
          <w:szCs w:val="22"/>
        </w:rPr>
        <w:t>s</w:t>
      </w:r>
      <w:r w:rsidRPr="00C913AD">
        <w:rPr>
          <w:spacing w:val="21"/>
          <w:sz w:val="22"/>
          <w:szCs w:val="22"/>
        </w:rPr>
        <w:t xml:space="preserve"> </w:t>
      </w:r>
      <w:r w:rsidRPr="00C913AD">
        <w:rPr>
          <w:sz w:val="22"/>
          <w:szCs w:val="22"/>
        </w:rPr>
        <w:t>ňou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a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s</w:t>
      </w:r>
      <w:r w:rsidRPr="00C913AD">
        <w:rPr>
          <w:spacing w:val="21"/>
          <w:sz w:val="22"/>
          <w:szCs w:val="22"/>
        </w:rPr>
        <w:t xml:space="preserve"> </w:t>
      </w:r>
      <w:r w:rsidRPr="00C913AD">
        <w:rPr>
          <w:sz w:val="22"/>
          <w:szCs w:val="22"/>
        </w:rPr>
        <w:t>tým,</w:t>
      </w:r>
      <w:r w:rsidRPr="00C913AD">
        <w:rPr>
          <w:spacing w:val="21"/>
          <w:sz w:val="22"/>
          <w:szCs w:val="22"/>
        </w:rPr>
        <w:t xml:space="preserve"> </w:t>
      </w:r>
      <w:r w:rsidRPr="00C913AD">
        <w:rPr>
          <w:sz w:val="22"/>
          <w:szCs w:val="22"/>
        </w:rPr>
        <w:t>že zmluvu neuzavreli</w:t>
      </w:r>
      <w:r w:rsidRPr="00C913AD">
        <w:rPr>
          <w:spacing w:val="-1"/>
          <w:sz w:val="22"/>
          <w:szCs w:val="22"/>
        </w:rPr>
        <w:t xml:space="preserve"> </w:t>
      </w:r>
      <w:r w:rsidRPr="00C913AD">
        <w:rPr>
          <w:sz w:val="22"/>
          <w:szCs w:val="22"/>
        </w:rPr>
        <w:t>v tiesni alebo za nápadne nevýhodných podmienok, ju vlastnoručne podpísali.</w:t>
      </w:r>
    </w:p>
    <w:p w14:paraId="67F4F5E5" w14:textId="77777777" w:rsidR="00BF0DD9" w:rsidRDefault="00BF0DD9" w:rsidP="000B46BB">
      <w:pPr>
        <w:pStyle w:val="Zkladntext"/>
        <w:spacing w:after="0" w:line="240" w:lineRule="auto"/>
        <w:rPr>
          <w:lang w:val="sk-SK"/>
        </w:rPr>
      </w:pPr>
    </w:p>
    <w:p w14:paraId="246661E7" w14:textId="77777777" w:rsidR="000B46BB" w:rsidRDefault="000B46BB" w:rsidP="000B46BB">
      <w:pPr>
        <w:pStyle w:val="Zkladntext"/>
        <w:spacing w:after="0" w:line="240" w:lineRule="auto"/>
        <w:rPr>
          <w:lang w:val="sk-SK"/>
        </w:rPr>
      </w:pPr>
    </w:p>
    <w:p w14:paraId="0CDE0D02" w14:textId="77777777" w:rsidR="000B46BB" w:rsidRPr="00C913AD" w:rsidRDefault="000B46BB" w:rsidP="000B46BB">
      <w:pPr>
        <w:pStyle w:val="Zkladntext"/>
        <w:spacing w:after="0" w:line="240" w:lineRule="auto"/>
        <w:rPr>
          <w:lang w:val="sk-SK"/>
        </w:rPr>
      </w:pPr>
    </w:p>
    <w:p w14:paraId="3B8A467B" w14:textId="15860C63" w:rsidR="00BF0DD9" w:rsidRPr="002C1809" w:rsidRDefault="00BF0DD9" w:rsidP="00B203E0">
      <w:pPr>
        <w:pStyle w:val="Zkladntext"/>
        <w:spacing w:line="240" w:lineRule="auto"/>
        <w:ind w:left="116"/>
        <w:rPr>
          <w:lang w:val="sk-SK"/>
        </w:rPr>
      </w:pPr>
      <w:r w:rsidRPr="002C1809">
        <w:rPr>
          <w:lang w:val="sk-SK"/>
        </w:rPr>
        <w:t>V</w:t>
      </w:r>
      <w:r w:rsidR="00B203E0" w:rsidRPr="002C1809">
        <w:rPr>
          <w:spacing w:val="-4"/>
          <w:lang w:val="sk-SK"/>
        </w:rPr>
        <w:t xml:space="preserve"> </w:t>
      </w:r>
      <w:r w:rsidRPr="002C1809">
        <w:rPr>
          <w:spacing w:val="-4"/>
          <w:lang w:val="sk-SK"/>
        </w:rPr>
        <w:t>Košiciach,</w:t>
      </w:r>
      <w:r w:rsidRPr="002C1809">
        <w:rPr>
          <w:spacing w:val="-3"/>
          <w:lang w:val="sk-SK"/>
        </w:rPr>
        <w:t xml:space="preserve"> </w:t>
      </w:r>
      <w:r w:rsidRPr="002C1809">
        <w:rPr>
          <w:lang w:val="sk-SK"/>
        </w:rPr>
        <w:t>dňa</w:t>
      </w:r>
      <w:r w:rsidRPr="002C1809">
        <w:rPr>
          <w:spacing w:val="-4"/>
          <w:lang w:val="sk-SK"/>
        </w:rPr>
        <w:t xml:space="preserve"> </w:t>
      </w:r>
      <w:r w:rsidR="0092331D" w:rsidRPr="0092331D">
        <w:rPr>
          <w:spacing w:val="-4"/>
          <w:highlight w:val="yellow"/>
          <w:lang w:val="sk-SK"/>
        </w:rPr>
        <w:t>...........</w:t>
      </w:r>
    </w:p>
    <w:p w14:paraId="42BEB2ED" w14:textId="77777777" w:rsidR="00BF0DD9" w:rsidRPr="002C1809" w:rsidRDefault="00BF0DD9" w:rsidP="00B203E0">
      <w:pPr>
        <w:pStyle w:val="Zkladntext"/>
        <w:spacing w:before="81" w:line="240" w:lineRule="auto"/>
        <w:rPr>
          <w:lang w:val="sk-SK"/>
        </w:rPr>
      </w:pPr>
    </w:p>
    <w:p w14:paraId="72F75054" w14:textId="77777777" w:rsidR="006C7323" w:rsidRPr="002C1809" w:rsidRDefault="006C7323" w:rsidP="00B203E0">
      <w:pPr>
        <w:pStyle w:val="Zkladntext"/>
        <w:spacing w:before="81" w:line="240" w:lineRule="auto"/>
        <w:rPr>
          <w:lang w:val="sk-SK"/>
        </w:rPr>
      </w:pPr>
    </w:p>
    <w:p w14:paraId="4649BCCE" w14:textId="77777777" w:rsidR="006C7323" w:rsidRPr="002C1809" w:rsidRDefault="006C7323" w:rsidP="00B203E0">
      <w:pPr>
        <w:pStyle w:val="Zkladntext"/>
        <w:spacing w:before="81" w:line="240" w:lineRule="auto"/>
        <w:rPr>
          <w:lang w:val="sk-SK"/>
        </w:rPr>
      </w:pPr>
    </w:p>
    <w:p w14:paraId="2CF2E67D" w14:textId="77777777" w:rsidR="006C7323" w:rsidRPr="00C913AD" w:rsidRDefault="006C7323" w:rsidP="006C7323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___________________________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 xml:space="preserve">_____________________________ </w:t>
      </w:r>
    </w:p>
    <w:p w14:paraId="7D81068C" w14:textId="236E594E" w:rsidR="006C7323" w:rsidRPr="00C913AD" w:rsidRDefault="006C7323" w:rsidP="006C7323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                Prenajímateľ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 xml:space="preserve">           </w:t>
      </w:r>
      <w:r w:rsidRPr="00C913AD">
        <w:rPr>
          <w:sz w:val="22"/>
          <w:szCs w:val="22"/>
        </w:rPr>
        <w:tab/>
        <w:t xml:space="preserve">           </w:t>
      </w:r>
      <w:r w:rsidR="0087505B">
        <w:rPr>
          <w:sz w:val="22"/>
          <w:szCs w:val="22"/>
        </w:rPr>
        <w:t xml:space="preserve">          </w:t>
      </w:r>
      <w:r w:rsidRPr="00C913AD">
        <w:rPr>
          <w:sz w:val="22"/>
          <w:szCs w:val="22"/>
        </w:rPr>
        <w:t xml:space="preserve"> Nájomca</w:t>
      </w:r>
    </w:p>
    <w:p w14:paraId="59E53174" w14:textId="77777777" w:rsidR="006C7323" w:rsidRPr="00C913AD" w:rsidRDefault="006C7323" w:rsidP="006C7323">
      <w:pPr>
        <w:spacing w:after="0" w:line="240" w:lineRule="auto"/>
        <w:jc w:val="both"/>
        <w:rPr>
          <w:sz w:val="22"/>
          <w:szCs w:val="22"/>
        </w:rPr>
      </w:pPr>
    </w:p>
    <w:p w14:paraId="5A98F6AF" w14:textId="77777777" w:rsidR="00115A8D" w:rsidRDefault="00115A8D" w:rsidP="00B203E0">
      <w:pPr>
        <w:spacing w:after="0" w:line="240" w:lineRule="auto"/>
        <w:jc w:val="both"/>
        <w:rPr>
          <w:sz w:val="22"/>
          <w:szCs w:val="22"/>
        </w:rPr>
      </w:pPr>
    </w:p>
    <w:p w14:paraId="51794114" w14:textId="77777777" w:rsidR="006B1C4D" w:rsidRDefault="006B1C4D" w:rsidP="00B203E0">
      <w:pPr>
        <w:spacing w:after="0" w:line="240" w:lineRule="auto"/>
        <w:jc w:val="both"/>
        <w:rPr>
          <w:sz w:val="22"/>
          <w:szCs w:val="22"/>
        </w:rPr>
      </w:pPr>
    </w:p>
    <w:p w14:paraId="49AF13A6" w14:textId="77777777" w:rsidR="006B1C4D" w:rsidRPr="00C913AD" w:rsidRDefault="006B1C4D" w:rsidP="00B203E0">
      <w:pPr>
        <w:spacing w:after="0" w:line="240" w:lineRule="auto"/>
        <w:jc w:val="both"/>
        <w:rPr>
          <w:sz w:val="22"/>
          <w:szCs w:val="22"/>
        </w:rPr>
      </w:pPr>
    </w:p>
    <w:bookmarkEnd w:id="0"/>
    <w:bookmarkEnd w:id="1"/>
    <w:p w14:paraId="72D49470" w14:textId="77777777" w:rsidR="004E613F" w:rsidRPr="00C913AD" w:rsidRDefault="004E613F" w:rsidP="004E613F">
      <w:pPr>
        <w:spacing w:after="0" w:line="276" w:lineRule="auto"/>
        <w:jc w:val="center"/>
        <w:rPr>
          <w:b/>
          <w:bCs/>
        </w:rPr>
      </w:pPr>
      <w:r w:rsidRPr="00C913AD">
        <w:rPr>
          <w:b/>
          <w:bCs/>
        </w:rPr>
        <w:lastRenderedPageBreak/>
        <w:t xml:space="preserve">Preberací protokol ku zmluve o prenájme predajného stánku </w:t>
      </w:r>
    </w:p>
    <w:p w14:paraId="604F901C" w14:textId="77777777" w:rsidR="004E613F" w:rsidRPr="00C913AD" w:rsidRDefault="004E613F" w:rsidP="004E613F">
      <w:pPr>
        <w:spacing w:after="0" w:line="276" w:lineRule="auto"/>
        <w:jc w:val="center"/>
        <w:rPr>
          <w:b/>
          <w:bCs/>
        </w:rPr>
      </w:pPr>
      <w:r w:rsidRPr="00C913AD">
        <w:rPr>
          <w:b/>
          <w:bCs/>
        </w:rPr>
        <w:t>zo dňa</w:t>
      </w:r>
      <w:r>
        <w:rPr>
          <w:b/>
          <w:bCs/>
        </w:rPr>
        <w:t xml:space="preserve"> </w:t>
      </w:r>
      <w:r w:rsidRPr="00C1235D">
        <w:rPr>
          <w:b/>
          <w:bCs/>
          <w:highlight w:val="yellow"/>
        </w:rPr>
        <w:t>................</w:t>
      </w:r>
    </w:p>
    <w:p w14:paraId="67587316" w14:textId="77777777" w:rsidR="004E613F" w:rsidRPr="00C913AD" w:rsidRDefault="004E613F" w:rsidP="004E613F">
      <w:pPr>
        <w:spacing w:after="0" w:line="276" w:lineRule="auto"/>
        <w:jc w:val="center"/>
        <w:rPr>
          <w:b/>
          <w:bCs/>
        </w:rPr>
      </w:pPr>
    </w:p>
    <w:p w14:paraId="474408EE" w14:textId="77777777" w:rsidR="004E613F" w:rsidRPr="00C913AD" w:rsidRDefault="004E613F" w:rsidP="004E613F">
      <w:pPr>
        <w:spacing w:after="0" w:line="240" w:lineRule="auto"/>
        <w:jc w:val="center"/>
        <w:rPr>
          <w:b/>
          <w:bCs/>
        </w:rPr>
      </w:pPr>
    </w:p>
    <w:p w14:paraId="1817688E" w14:textId="77777777" w:rsidR="004E613F" w:rsidRPr="00C913AD" w:rsidRDefault="004E613F" w:rsidP="004E613F">
      <w:pPr>
        <w:spacing w:after="0" w:line="240" w:lineRule="auto"/>
        <w:jc w:val="both"/>
        <w:rPr>
          <w:b/>
        </w:rPr>
      </w:pPr>
    </w:p>
    <w:p w14:paraId="5512DE1C" w14:textId="77777777" w:rsidR="004E613F" w:rsidRPr="00C913AD" w:rsidRDefault="004E613F" w:rsidP="004E613F">
      <w:pPr>
        <w:spacing w:after="0" w:line="240" w:lineRule="auto"/>
        <w:jc w:val="both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Prenajímateľ:</w:t>
      </w:r>
    </w:p>
    <w:p w14:paraId="4FDFBFCC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Obchodné meno: </w:t>
      </w:r>
      <w:r w:rsidRPr="00C913AD">
        <w:rPr>
          <w:sz w:val="22"/>
          <w:szCs w:val="22"/>
        </w:rPr>
        <w:tab/>
        <w:t>Development KSK s.r.o.</w:t>
      </w:r>
    </w:p>
    <w:p w14:paraId="55CDD6F7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Sídlo: 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>Námestie Maratónu mieru 68/1, 042 66  Košice</w:t>
      </w:r>
    </w:p>
    <w:p w14:paraId="54BCA41C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IČO: 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>54 454 158</w:t>
      </w:r>
    </w:p>
    <w:p w14:paraId="63F0B2F7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DIČ: 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>2121689251</w:t>
      </w:r>
    </w:p>
    <w:p w14:paraId="240EA40B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IČ DPH: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>SK2121689251</w:t>
      </w:r>
    </w:p>
    <w:p w14:paraId="60B80C91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IBAN: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>SK75 5600 0000 0087 8412 2001</w:t>
      </w:r>
    </w:p>
    <w:p w14:paraId="0FC6F6F6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Zapísaná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>v: Obchodný register Okresného súdu Košice I, odd.: Sro, vl.č. 53644/V</w:t>
      </w:r>
    </w:p>
    <w:p w14:paraId="5EFCFE80" w14:textId="10B2A5C9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C913AD">
        <w:rPr>
          <w:sz w:val="22"/>
          <w:szCs w:val="22"/>
        </w:rPr>
        <w:t xml:space="preserve">a ktorú koná: </w:t>
      </w:r>
      <w:r>
        <w:rPr>
          <w:sz w:val="22"/>
          <w:szCs w:val="22"/>
        </w:rPr>
        <w:tab/>
        <w:t xml:space="preserve">    </w:t>
      </w:r>
      <w:r w:rsidRPr="00C913AD">
        <w:rPr>
          <w:sz w:val="22"/>
          <w:szCs w:val="22"/>
        </w:rPr>
        <w:tab/>
        <w:t>Ing. Róbert Gima</w:t>
      </w:r>
    </w:p>
    <w:p w14:paraId="2ABC6B1D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(ďalej len </w:t>
      </w:r>
      <w:r w:rsidRPr="00C913AD">
        <w:rPr>
          <w:b/>
          <w:sz w:val="22"/>
          <w:szCs w:val="22"/>
        </w:rPr>
        <w:t>„prenajímateľ“</w:t>
      </w:r>
      <w:r w:rsidRPr="00C913AD">
        <w:rPr>
          <w:sz w:val="22"/>
          <w:szCs w:val="22"/>
        </w:rPr>
        <w:t>)</w:t>
      </w:r>
    </w:p>
    <w:p w14:paraId="1965FF9E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790C2032" w14:textId="77777777" w:rsidR="004E613F" w:rsidRPr="00C913AD" w:rsidRDefault="004E613F" w:rsidP="004E613F">
      <w:pPr>
        <w:spacing w:after="0" w:line="240" w:lineRule="auto"/>
        <w:jc w:val="both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Nájomca:</w:t>
      </w:r>
    </w:p>
    <w:p w14:paraId="613C0929" w14:textId="77777777" w:rsidR="004E613F" w:rsidRPr="00C1235D" w:rsidRDefault="004E613F" w:rsidP="004E613F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C1235D">
        <w:rPr>
          <w:sz w:val="22"/>
          <w:szCs w:val="22"/>
          <w:highlight w:val="yellow"/>
        </w:rPr>
        <w:t>Obchodné meno:</w:t>
      </w:r>
      <w:r w:rsidRPr="00C1235D">
        <w:rPr>
          <w:sz w:val="22"/>
          <w:szCs w:val="22"/>
          <w:highlight w:val="yellow"/>
        </w:rPr>
        <w:tab/>
        <w:t xml:space="preserve"> </w:t>
      </w:r>
    </w:p>
    <w:p w14:paraId="5738526B" w14:textId="77777777" w:rsidR="004E613F" w:rsidRPr="00C1235D" w:rsidRDefault="004E613F" w:rsidP="004E613F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C1235D">
        <w:rPr>
          <w:sz w:val="22"/>
          <w:szCs w:val="22"/>
          <w:highlight w:val="yellow"/>
        </w:rPr>
        <w:t xml:space="preserve">Sídlo: </w:t>
      </w:r>
      <w:r w:rsidRPr="00C1235D">
        <w:rPr>
          <w:sz w:val="22"/>
          <w:szCs w:val="22"/>
          <w:highlight w:val="yellow"/>
        </w:rPr>
        <w:tab/>
      </w:r>
      <w:r w:rsidRPr="00C1235D">
        <w:rPr>
          <w:sz w:val="22"/>
          <w:szCs w:val="22"/>
          <w:highlight w:val="yellow"/>
        </w:rPr>
        <w:tab/>
      </w:r>
      <w:r w:rsidRPr="00C1235D">
        <w:rPr>
          <w:sz w:val="22"/>
          <w:szCs w:val="22"/>
          <w:highlight w:val="yellow"/>
        </w:rPr>
        <w:tab/>
        <w:t xml:space="preserve"> </w:t>
      </w:r>
    </w:p>
    <w:p w14:paraId="26BEBB9F" w14:textId="77777777" w:rsidR="004E613F" w:rsidRPr="00C1235D" w:rsidRDefault="004E613F" w:rsidP="004E613F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C1235D">
        <w:rPr>
          <w:sz w:val="22"/>
          <w:szCs w:val="22"/>
          <w:highlight w:val="yellow"/>
        </w:rPr>
        <w:t xml:space="preserve">IČO: </w:t>
      </w:r>
      <w:r w:rsidRPr="00C1235D">
        <w:rPr>
          <w:sz w:val="22"/>
          <w:szCs w:val="22"/>
          <w:highlight w:val="yellow"/>
        </w:rPr>
        <w:tab/>
      </w:r>
      <w:r w:rsidRPr="00C1235D">
        <w:rPr>
          <w:sz w:val="22"/>
          <w:szCs w:val="22"/>
          <w:highlight w:val="yellow"/>
        </w:rPr>
        <w:tab/>
      </w:r>
      <w:r w:rsidRPr="00C1235D">
        <w:rPr>
          <w:sz w:val="22"/>
          <w:szCs w:val="22"/>
          <w:highlight w:val="yellow"/>
        </w:rPr>
        <w:tab/>
        <w:t xml:space="preserve"> </w:t>
      </w:r>
    </w:p>
    <w:p w14:paraId="7E309A0D" w14:textId="77777777" w:rsidR="004E613F" w:rsidRPr="00C1235D" w:rsidRDefault="004E613F" w:rsidP="004E613F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C1235D">
        <w:rPr>
          <w:sz w:val="22"/>
          <w:szCs w:val="22"/>
          <w:highlight w:val="yellow"/>
        </w:rPr>
        <w:t xml:space="preserve">DIČ: </w:t>
      </w:r>
      <w:r w:rsidRPr="00C1235D">
        <w:rPr>
          <w:sz w:val="22"/>
          <w:szCs w:val="22"/>
          <w:highlight w:val="yellow"/>
        </w:rPr>
        <w:tab/>
      </w:r>
      <w:r w:rsidRPr="00C1235D">
        <w:rPr>
          <w:sz w:val="22"/>
          <w:szCs w:val="22"/>
          <w:highlight w:val="yellow"/>
        </w:rPr>
        <w:tab/>
      </w:r>
      <w:r w:rsidRPr="00C1235D">
        <w:rPr>
          <w:sz w:val="22"/>
          <w:szCs w:val="22"/>
          <w:highlight w:val="yellow"/>
        </w:rPr>
        <w:tab/>
        <w:t xml:space="preserve"> </w:t>
      </w:r>
    </w:p>
    <w:p w14:paraId="2992D604" w14:textId="77777777" w:rsidR="004E613F" w:rsidRPr="00C1235D" w:rsidRDefault="004E613F" w:rsidP="004E613F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C1235D">
        <w:rPr>
          <w:sz w:val="22"/>
          <w:szCs w:val="22"/>
          <w:highlight w:val="yellow"/>
        </w:rPr>
        <w:t>za ktorú koná:</w:t>
      </w:r>
      <w:r w:rsidRPr="00C1235D">
        <w:rPr>
          <w:sz w:val="22"/>
          <w:szCs w:val="22"/>
          <w:highlight w:val="yellow"/>
        </w:rPr>
        <w:tab/>
      </w:r>
      <w:r w:rsidRPr="00C1235D">
        <w:rPr>
          <w:sz w:val="22"/>
          <w:szCs w:val="22"/>
          <w:highlight w:val="yellow"/>
        </w:rPr>
        <w:tab/>
        <w:t xml:space="preserve"> </w:t>
      </w:r>
    </w:p>
    <w:p w14:paraId="01292382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1235D">
        <w:rPr>
          <w:sz w:val="22"/>
          <w:szCs w:val="22"/>
          <w:highlight w:val="yellow"/>
        </w:rPr>
        <w:t xml:space="preserve"> (ďalej len </w:t>
      </w:r>
      <w:r w:rsidRPr="00C1235D">
        <w:rPr>
          <w:b/>
          <w:sz w:val="22"/>
          <w:szCs w:val="22"/>
          <w:highlight w:val="yellow"/>
        </w:rPr>
        <w:t>„nájomca“</w:t>
      </w:r>
      <w:r w:rsidRPr="00C1235D">
        <w:rPr>
          <w:sz w:val="22"/>
          <w:szCs w:val="22"/>
          <w:highlight w:val="yellow"/>
        </w:rPr>
        <w:t>)</w:t>
      </w:r>
    </w:p>
    <w:p w14:paraId="2243F3B7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23E983E2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(ďalej </w:t>
      </w:r>
      <w:r w:rsidRPr="00C913AD">
        <w:rPr>
          <w:b/>
          <w:bCs/>
          <w:i/>
          <w:iCs/>
          <w:sz w:val="22"/>
          <w:szCs w:val="22"/>
        </w:rPr>
        <w:t>“prenajímateľ”</w:t>
      </w:r>
      <w:r w:rsidRPr="00C913AD">
        <w:rPr>
          <w:sz w:val="22"/>
          <w:szCs w:val="22"/>
        </w:rPr>
        <w:t xml:space="preserve"> a </w:t>
      </w:r>
      <w:r w:rsidRPr="00C913AD">
        <w:rPr>
          <w:b/>
          <w:bCs/>
          <w:i/>
          <w:iCs/>
          <w:sz w:val="22"/>
          <w:szCs w:val="22"/>
        </w:rPr>
        <w:t>“nájomca”</w:t>
      </w:r>
      <w:r w:rsidRPr="00C913AD">
        <w:rPr>
          <w:sz w:val="22"/>
          <w:szCs w:val="22"/>
        </w:rPr>
        <w:t xml:space="preserve"> spolu ako </w:t>
      </w:r>
      <w:r w:rsidRPr="00C913AD">
        <w:rPr>
          <w:b/>
          <w:bCs/>
          <w:i/>
          <w:iCs/>
          <w:sz w:val="22"/>
          <w:szCs w:val="22"/>
        </w:rPr>
        <w:t>“zmluvné strany”</w:t>
      </w:r>
      <w:r w:rsidRPr="00C913AD">
        <w:rPr>
          <w:sz w:val="22"/>
          <w:szCs w:val="22"/>
        </w:rPr>
        <w:t>)</w:t>
      </w:r>
    </w:p>
    <w:p w14:paraId="50753042" w14:textId="77777777" w:rsidR="004E613F" w:rsidRPr="00C913AD" w:rsidRDefault="004E613F" w:rsidP="004E613F">
      <w:pPr>
        <w:spacing w:after="0" w:line="240" w:lineRule="auto"/>
        <w:jc w:val="both"/>
        <w:rPr>
          <w:b/>
          <w:sz w:val="22"/>
          <w:szCs w:val="22"/>
        </w:rPr>
      </w:pPr>
    </w:p>
    <w:p w14:paraId="3AC92A2F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526412E8" w14:textId="23C7FCDB" w:rsidR="004E613F" w:rsidRPr="00C913AD" w:rsidRDefault="004E613F" w:rsidP="004E613F">
      <w:pPr>
        <w:pStyle w:val="Odsekzoznamu"/>
        <w:spacing w:after="0" w:line="240" w:lineRule="auto"/>
        <w:ind w:left="0"/>
        <w:jc w:val="both"/>
        <w:rPr>
          <w:sz w:val="22"/>
          <w:szCs w:val="22"/>
        </w:rPr>
      </w:pPr>
      <w:r w:rsidRPr="00C913AD">
        <w:rPr>
          <w:color w:val="000000"/>
          <w:sz w:val="22"/>
          <w:szCs w:val="22"/>
          <w:shd w:val="clear" w:color="auto" w:fill="FCFCFA"/>
        </w:rPr>
        <w:t xml:space="preserve">Predmet odovzdania: </w:t>
      </w:r>
      <w:r w:rsidRPr="00C913AD">
        <w:rPr>
          <w:sz w:val="22"/>
          <w:szCs w:val="22"/>
        </w:rPr>
        <w:t>predajný stánok, plne vybavený (elektrifikácia + rozvody, gumená podlahová krytina, osvetlenie</w:t>
      </w:r>
      <w:r w:rsidR="00ED1686">
        <w:rPr>
          <w:sz w:val="22"/>
          <w:szCs w:val="22"/>
        </w:rPr>
        <w:t>,</w:t>
      </w:r>
      <w:r w:rsidR="00ED1686" w:rsidRPr="00ED1686">
        <w:t xml:space="preserve"> </w:t>
      </w:r>
      <w:r w:rsidR="00ED1686">
        <w:t>hasiaci prístroj</w:t>
      </w:r>
      <w:r w:rsidRPr="00C913AD">
        <w:rPr>
          <w:sz w:val="22"/>
          <w:szCs w:val="22"/>
        </w:rPr>
        <w:t>)</w:t>
      </w:r>
    </w:p>
    <w:p w14:paraId="64363335" w14:textId="77777777" w:rsidR="004E613F" w:rsidRPr="00C913AD" w:rsidRDefault="004E613F" w:rsidP="004E613F">
      <w:pPr>
        <w:pStyle w:val="Odsekzoznamu"/>
        <w:spacing w:after="0" w:line="240" w:lineRule="auto"/>
        <w:ind w:left="0"/>
        <w:jc w:val="both"/>
        <w:rPr>
          <w:sz w:val="22"/>
          <w:szCs w:val="22"/>
        </w:rPr>
      </w:pPr>
    </w:p>
    <w:p w14:paraId="0E576BCC" w14:textId="77777777" w:rsidR="004E613F" w:rsidRPr="00C913AD" w:rsidRDefault="004E613F" w:rsidP="004E613F">
      <w:pPr>
        <w:pStyle w:val="Odsekzoznamu"/>
        <w:spacing w:after="0" w:line="240" w:lineRule="auto"/>
        <w:ind w:left="0"/>
        <w:jc w:val="both"/>
        <w:rPr>
          <w:sz w:val="22"/>
          <w:szCs w:val="22"/>
        </w:rPr>
      </w:pPr>
    </w:p>
    <w:p w14:paraId="4ACF2808" w14:textId="77777777" w:rsidR="004E613F" w:rsidRPr="00C913AD" w:rsidRDefault="004E613F" w:rsidP="004E613F">
      <w:pPr>
        <w:pStyle w:val="Odsekzoznamu"/>
        <w:spacing w:after="0" w:line="240" w:lineRule="auto"/>
        <w:ind w:left="0"/>
        <w:jc w:val="both"/>
        <w:rPr>
          <w:sz w:val="22"/>
          <w:szCs w:val="22"/>
        </w:rPr>
      </w:pPr>
    </w:p>
    <w:p w14:paraId="083F9A38" w14:textId="77777777" w:rsidR="004E613F" w:rsidRPr="00C913AD" w:rsidRDefault="004E613F" w:rsidP="004E613F">
      <w:pPr>
        <w:pStyle w:val="Odsekzoznamu"/>
        <w:spacing w:after="0" w:line="240" w:lineRule="auto"/>
        <w:ind w:left="0"/>
        <w:jc w:val="both"/>
        <w:rPr>
          <w:sz w:val="22"/>
          <w:szCs w:val="22"/>
        </w:rPr>
      </w:pPr>
    </w:p>
    <w:p w14:paraId="0B0C0B9F" w14:textId="77777777" w:rsidR="004E613F" w:rsidRPr="002C1809" w:rsidRDefault="004E613F" w:rsidP="004E613F">
      <w:pPr>
        <w:pStyle w:val="Zkladntext"/>
        <w:spacing w:line="240" w:lineRule="auto"/>
        <w:ind w:left="116"/>
        <w:rPr>
          <w:lang w:val="sk-SK"/>
        </w:rPr>
      </w:pPr>
      <w:r w:rsidRPr="002C1809">
        <w:rPr>
          <w:lang w:val="sk-SK"/>
        </w:rPr>
        <w:t>V</w:t>
      </w:r>
      <w:r w:rsidRPr="002C1809">
        <w:rPr>
          <w:spacing w:val="-4"/>
          <w:lang w:val="sk-SK"/>
        </w:rPr>
        <w:t xml:space="preserve"> Košiciach,</w:t>
      </w:r>
      <w:r w:rsidRPr="002C1809">
        <w:rPr>
          <w:spacing w:val="-3"/>
          <w:lang w:val="sk-SK"/>
        </w:rPr>
        <w:t xml:space="preserve"> </w:t>
      </w:r>
      <w:r w:rsidRPr="002C1809">
        <w:rPr>
          <w:lang w:val="sk-SK"/>
        </w:rPr>
        <w:t>dňa</w:t>
      </w:r>
      <w:r w:rsidRPr="002C1809">
        <w:rPr>
          <w:spacing w:val="-4"/>
          <w:lang w:val="sk-SK"/>
        </w:rPr>
        <w:t xml:space="preserve"> </w:t>
      </w:r>
      <w:r w:rsidRPr="00C1235D">
        <w:rPr>
          <w:spacing w:val="-4"/>
          <w:highlight w:val="yellow"/>
          <w:lang w:val="sk-SK"/>
        </w:rPr>
        <w:t>.................</w:t>
      </w:r>
    </w:p>
    <w:p w14:paraId="68268BDB" w14:textId="77777777" w:rsidR="004E613F" w:rsidRPr="00AF502C" w:rsidRDefault="004E613F" w:rsidP="004E613F">
      <w:pPr>
        <w:spacing w:after="0" w:line="240" w:lineRule="auto"/>
        <w:jc w:val="both"/>
        <w:rPr>
          <w:b/>
          <w:bCs/>
          <w:sz w:val="22"/>
          <w:szCs w:val="22"/>
        </w:rPr>
      </w:pPr>
      <w:r w:rsidRPr="00AF502C">
        <w:rPr>
          <w:b/>
          <w:bCs/>
          <w:sz w:val="22"/>
          <w:szCs w:val="22"/>
        </w:rPr>
        <w:tab/>
      </w:r>
      <w:r w:rsidRPr="00AF502C">
        <w:rPr>
          <w:b/>
          <w:bCs/>
          <w:sz w:val="22"/>
          <w:szCs w:val="22"/>
        </w:rPr>
        <w:tab/>
      </w:r>
      <w:r w:rsidRPr="00AF502C">
        <w:rPr>
          <w:b/>
          <w:bCs/>
          <w:sz w:val="22"/>
          <w:szCs w:val="22"/>
        </w:rPr>
        <w:tab/>
      </w:r>
    </w:p>
    <w:p w14:paraId="29D03A22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34530192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6F7001FF" w14:textId="77777777" w:rsidR="004E613F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37098A2D" w14:textId="77777777" w:rsidR="004E613F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0406A19D" w14:textId="77777777" w:rsidR="004E613F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0D72BF88" w14:textId="77777777" w:rsidR="004E613F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062A806D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278D9C08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7EA7AEDA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01EBDA22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501C046C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5DE2744F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___________________________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 xml:space="preserve">_____________________________ </w:t>
      </w:r>
    </w:p>
    <w:p w14:paraId="5394D9B5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                Prenajímateľ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 xml:space="preserve">           </w:t>
      </w:r>
      <w:r w:rsidRPr="00C913AD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      </w:t>
      </w:r>
      <w:r w:rsidRPr="00C913AD">
        <w:rPr>
          <w:sz w:val="22"/>
          <w:szCs w:val="22"/>
        </w:rPr>
        <w:t xml:space="preserve">   Nájomca</w:t>
      </w:r>
    </w:p>
    <w:p w14:paraId="1070DAE2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5489D9AE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4770D049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4DF365D2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115D6136" w14:textId="77777777" w:rsidR="009D72A3" w:rsidRPr="00C913AD" w:rsidRDefault="009D72A3" w:rsidP="004E613F">
      <w:pPr>
        <w:spacing w:after="0" w:line="276" w:lineRule="auto"/>
        <w:jc w:val="center"/>
        <w:rPr>
          <w:sz w:val="22"/>
          <w:szCs w:val="22"/>
        </w:rPr>
      </w:pPr>
    </w:p>
    <w:sectPr w:rsidR="009D72A3" w:rsidRPr="00C913AD" w:rsidSect="00D2303C">
      <w:headerReference w:type="default" r:id="rId11"/>
      <w:footerReference w:type="default" r:id="rId12"/>
      <w:pgSz w:w="11906" w:h="16838"/>
      <w:pgMar w:top="568" w:right="1417" w:bottom="1417" w:left="141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2696E" w14:textId="77777777" w:rsidR="006F3DA4" w:rsidRDefault="006F3DA4" w:rsidP="001A759B">
      <w:pPr>
        <w:spacing w:after="0" w:line="240" w:lineRule="auto"/>
      </w:pPr>
      <w:r>
        <w:separator/>
      </w:r>
    </w:p>
  </w:endnote>
  <w:endnote w:type="continuationSeparator" w:id="0">
    <w:p w14:paraId="63DF96E6" w14:textId="77777777" w:rsidR="006F3DA4" w:rsidRDefault="006F3DA4" w:rsidP="001A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4679824"/>
      <w:docPartObj>
        <w:docPartGallery w:val="Page Numbers (Bottom of Page)"/>
        <w:docPartUnique/>
      </w:docPartObj>
    </w:sdtPr>
    <w:sdtEndPr/>
    <w:sdtContent>
      <w:p w14:paraId="0044E856" w14:textId="57C8ECB5" w:rsidR="0020099A" w:rsidRDefault="0020099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fldSimple w:instr=" NUMPAGES   \* MERGEFORMAT ">
          <w:r>
            <w:rPr>
              <w:noProof/>
            </w:rPr>
            <w:t>6</w:t>
          </w:r>
        </w:fldSimple>
      </w:p>
    </w:sdtContent>
  </w:sdt>
  <w:p w14:paraId="1F0CA321" w14:textId="77777777" w:rsidR="001A759B" w:rsidRDefault="001A75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2E72B" w14:textId="77777777" w:rsidR="006F3DA4" w:rsidRDefault="006F3DA4" w:rsidP="001A759B">
      <w:pPr>
        <w:spacing w:after="0" w:line="240" w:lineRule="auto"/>
      </w:pPr>
      <w:r>
        <w:separator/>
      </w:r>
    </w:p>
  </w:footnote>
  <w:footnote w:type="continuationSeparator" w:id="0">
    <w:p w14:paraId="6222FD43" w14:textId="77777777" w:rsidR="006F3DA4" w:rsidRDefault="006F3DA4" w:rsidP="001A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1967F" w14:textId="2D566EFC" w:rsidR="00AF6B62" w:rsidRDefault="002959E9" w:rsidP="00A60429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5FFF"/>
    <w:multiLevelType w:val="hybridMultilevel"/>
    <w:tmpl w:val="1C5E996E"/>
    <w:lvl w:ilvl="0" w:tplc="7F16E27E">
      <w:start w:val="1"/>
      <w:numFmt w:val="decimal"/>
      <w:lvlText w:val="%1."/>
      <w:lvlJc w:val="left"/>
      <w:pPr>
        <w:ind w:left="50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918AC696">
      <w:numFmt w:val="bullet"/>
      <w:lvlText w:val="•"/>
      <w:lvlJc w:val="left"/>
      <w:pPr>
        <w:ind w:left="1380" w:hanging="360"/>
      </w:pPr>
      <w:rPr>
        <w:rFonts w:hint="default"/>
        <w:lang w:val="sk-SK" w:eastAsia="en-US" w:bidi="ar-SA"/>
      </w:rPr>
    </w:lvl>
    <w:lvl w:ilvl="2" w:tplc="EF843844">
      <w:numFmt w:val="bullet"/>
      <w:lvlText w:val="•"/>
      <w:lvlJc w:val="left"/>
      <w:pPr>
        <w:ind w:left="2261" w:hanging="360"/>
      </w:pPr>
      <w:rPr>
        <w:rFonts w:hint="default"/>
        <w:lang w:val="sk-SK" w:eastAsia="en-US" w:bidi="ar-SA"/>
      </w:rPr>
    </w:lvl>
    <w:lvl w:ilvl="3" w:tplc="0644E208">
      <w:numFmt w:val="bullet"/>
      <w:lvlText w:val="•"/>
      <w:lvlJc w:val="left"/>
      <w:pPr>
        <w:ind w:left="3141" w:hanging="360"/>
      </w:pPr>
      <w:rPr>
        <w:rFonts w:hint="default"/>
        <w:lang w:val="sk-SK" w:eastAsia="en-US" w:bidi="ar-SA"/>
      </w:rPr>
    </w:lvl>
    <w:lvl w:ilvl="4" w:tplc="DEC857E8">
      <w:numFmt w:val="bullet"/>
      <w:lvlText w:val="•"/>
      <w:lvlJc w:val="left"/>
      <w:pPr>
        <w:ind w:left="4022" w:hanging="360"/>
      </w:pPr>
      <w:rPr>
        <w:rFonts w:hint="default"/>
        <w:lang w:val="sk-SK" w:eastAsia="en-US" w:bidi="ar-SA"/>
      </w:rPr>
    </w:lvl>
    <w:lvl w:ilvl="5" w:tplc="F4283484">
      <w:numFmt w:val="bullet"/>
      <w:lvlText w:val="•"/>
      <w:lvlJc w:val="left"/>
      <w:pPr>
        <w:ind w:left="4903" w:hanging="360"/>
      </w:pPr>
      <w:rPr>
        <w:rFonts w:hint="default"/>
        <w:lang w:val="sk-SK" w:eastAsia="en-US" w:bidi="ar-SA"/>
      </w:rPr>
    </w:lvl>
    <w:lvl w:ilvl="6" w:tplc="2E84E11E">
      <w:numFmt w:val="bullet"/>
      <w:lvlText w:val="•"/>
      <w:lvlJc w:val="left"/>
      <w:pPr>
        <w:ind w:left="5783" w:hanging="360"/>
      </w:pPr>
      <w:rPr>
        <w:rFonts w:hint="default"/>
        <w:lang w:val="sk-SK" w:eastAsia="en-US" w:bidi="ar-SA"/>
      </w:rPr>
    </w:lvl>
    <w:lvl w:ilvl="7" w:tplc="D46A8E5E">
      <w:numFmt w:val="bullet"/>
      <w:lvlText w:val="•"/>
      <w:lvlJc w:val="left"/>
      <w:pPr>
        <w:ind w:left="6664" w:hanging="360"/>
      </w:pPr>
      <w:rPr>
        <w:rFonts w:hint="default"/>
        <w:lang w:val="sk-SK" w:eastAsia="en-US" w:bidi="ar-SA"/>
      </w:rPr>
    </w:lvl>
    <w:lvl w:ilvl="8" w:tplc="50CC3110">
      <w:numFmt w:val="bullet"/>
      <w:lvlText w:val="•"/>
      <w:lvlJc w:val="left"/>
      <w:pPr>
        <w:ind w:left="7545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24521463"/>
    <w:multiLevelType w:val="multilevel"/>
    <w:tmpl w:val="2452146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71D3"/>
    <w:multiLevelType w:val="multilevel"/>
    <w:tmpl w:val="2A0A71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F4CC8"/>
    <w:multiLevelType w:val="multilevel"/>
    <w:tmpl w:val="4DBF4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801E2"/>
    <w:multiLevelType w:val="hybridMultilevel"/>
    <w:tmpl w:val="4E9AF842"/>
    <w:lvl w:ilvl="0" w:tplc="801C49A6">
      <w:start w:val="1"/>
      <w:numFmt w:val="decimal"/>
      <w:lvlText w:val="%1."/>
      <w:lvlJc w:val="left"/>
      <w:pPr>
        <w:ind w:left="50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40B6174C">
      <w:numFmt w:val="bullet"/>
      <w:lvlText w:val="•"/>
      <w:lvlJc w:val="left"/>
      <w:pPr>
        <w:ind w:left="1380" w:hanging="360"/>
      </w:pPr>
      <w:rPr>
        <w:rFonts w:hint="default"/>
        <w:lang w:val="sk-SK" w:eastAsia="en-US" w:bidi="ar-SA"/>
      </w:rPr>
    </w:lvl>
    <w:lvl w:ilvl="2" w:tplc="45D6A648">
      <w:numFmt w:val="bullet"/>
      <w:lvlText w:val="•"/>
      <w:lvlJc w:val="left"/>
      <w:pPr>
        <w:ind w:left="2261" w:hanging="360"/>
      </w:pPr>
      <w:rPr>
        <w:rFonts w:hint="default"/>
        <w:lang w:val="sk-SK" w:eastAsia="en-US" w:bidi="ar-SA"/>
      </w:rPr>
    </w:lvl>
    <w:lvl w:ilvl="3" w:tplc="A55C4D90">
      <w:numFmt w:val="bullet"/>
      <w:lvlText w:val="•"/>
      <w:lvlJc w:val="left"/>
      <w:pPr>
        <w:ind w:left="3141" w:hanging="360"/>
      </w:pPr>
      <w:rPr>
        <w:rFonts w:hint="default"/>
        <w:lang w:val="sk-SK" w:eastAsia="en-US" w:bidi="ar-SA"/>
      </w:rPr>
    </w:lvl>
    <w:lvl w:ilvl="4" w:tplc="1B7EF0B6">
      <w:numFmt w:val="bullet"/>
      <w:lvlText w:val="•"/>
      <w:lvlJc w:val="left"/>
      <w:pPr>
        <w:ind w:left="4022" w:hanging="360"/>
      </w:pPr>
      <w:rPr>
        <w:rFonts w:hint="default"/>
        <w:lang w:val="sk-SK" w:eastAsia="en-US" w:bidi="ar-SA"/>
      </w:rPr>
    </w:lvl>
    <w:lvl w:ilvl="5" w:tplc="FA7C32AC">
      <w:numFmt w:val="bullet"/>
      <w:lvlText w:val="•"/>
      <w:lvlJc w:val="left"/>
      <w:pPr>
        <w:ind w:left="4903" w:hanging="360"/>
      </w:pPr>
      <w:rPr>
        <w:rFonts w:hint="default"/>
        <w:lang w:val="sk-SK" w:eastAsia="en-US" w:bidi="ar-SA"/>
      </w:rPr>
    </w:lvl>
    <w:lvl w:ilvl="6" w:tplc="4B4AC2B0">
      <w:numFmt w:val="bullet"/>
      <w:lvlText w:val="•"/>
      <w:lvlJc w:val="left"/>
      <w:pPr>
        <w:ind w:left="5783" w:hanging="360"/>
      </w:pPr>
      <w:rPr>
        <w:rFonts w:hint="default"/>
        <w:lang w:val="sk-SK" w:eastAsia="en-US" w:bidi="ar-SA"/>
      </w:rPr>
    </w:lvl>
    <w:lvl w:ilvl="7" w:tplc="5590D220">
      <w:numFmt w:val="bullet"/>
      <w:lvlText w:val="•"/>
      <w:lvlJc w:val="left"/>
      <w:pPr>
        <w:ind w:left="6664" w:hanging="360"/>
      </w:pPr>
      <w:rPr>
        <w:rFonts w:hint="default"/>
        <w:lang w:val="sk-SK" w:eastAsia="en-US" w:bidi="ar-SA"/>
      </w:rPr>
    </w:lvl>
    <w:lvl w:ilvl="8" w:tplc="A0DA4F3E">
      <w:numFmt w:val="bullet"/>
      <w:lvlText w:val="•"/>
      <w:lvlJc w:val="left"/>
      <w:pPr>
        <w:ind w:left="754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5FDE2518"/>
    <w:multiLevelType w:val="hybridMultilevel"/>
    <w:tmpl w:val="09729476"/>
    <w:lvl w:ilvl="0" w:tplc="105868AE">
      <w:start w:val="1"/>
      <w:numFmt w:val="decimal"/>
      <w:lvlText w:val="%1."/>
      <w:lvlJc w:val="left"/>
      <w:pPr>
        <w:ind w:left="399" w:hanging="28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EF0EB8C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0B30B63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1AEC2AAC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5D7AAEF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6EC27062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D1540A4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85A46F70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BD562B78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69AF3DA0"/>
    <w:multiLevelType w:val="multilevel"/>
    <w:tmpl w:val="69AF3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013EC"/>
    <w:multiLevelType w:val="hybridMultilevel"/>
    <w:tmpl w:val="A8348734"/>
    <w:lvl w:ilvl="0" w:tplc="4DBEDC3E">
      <w:start w:val="1"/>
      <w:numFmt w:val="decimal"/>
      <w:lvlText w:val="%1."/>
      <w:lvlJc w:val="left"/>
      <w:pPr>
        <w:ind w:left="399" w:hanging="28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E0C43C7C">
      <w:numFmt w:val="bullet"/>
      <w:lvlText w:val="-"/>
      <w:lvlJc w:val="left"/>
      <w:pPr>
        <w:ind w:left="7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 w:tplc="C6E62192">
      <w:numFmt w:val="bullet"/>
      <w:lvlText w:val="•"/>
      <w:lvlJc w:val="left"/>
      <w:pPr>
        <w:ind w:left="1709" w:hanging="360"/>
      </w:pPr>
      <w:rPr>
        <w:rFonts w:hint="default"/>
        <w:lang w:val="sk-SK" w:eastAsia="en-US" w:bidi="ar-SA"/>
      </w:rPr>
    </w:lvl>
    <w:lvl w:ilvl="3" w:tplc="3FA2BDD4">
      <w:numFmt w:val="bullet"/>
      <w:lvlText w:val="•"/>
      <w:lvlJc w:val="left"/>
      <w:pPr>
        <w:ind w:left="2659" w:hanging="360"/>
      </w:pPr>
      <w:rPr>
        <w:rFonts w:hint="default"/>
        <w:lang w:val="sk-SK" w:eastAsia="en-US" w:bidi="ar-SA"/>
      </w:rPr>
    </w:lvl>
    <w:lvl w:ilvl="4" w:tplc="E8046FD4">
      <w:numFmt w:val="bullet"/>
      <w:lvlText w:val="•"/>
      <w:lvlJc w:val="left"/>
      <w:pPr>
        <w:ind w:left="3608" w:hanging="360"/>
      </w:pPr>
      <w:rPr>
        <w:rFonts w:hint="default"/>
        <w:lang w:val="sk-SK" w:eastAsia="en-US" w:bidi="ar-SA"/>
      </w:rPr>
    </w:lvl>
    <w:lvl w:ilvl="5" w:tplc="87CAB9D4">
      <w:numFmt w:val="bullet"/>
      <w:lvlText w:val="•"/>
      <w:lvlJc w:val="left"/>
      <w:pPr>
        <w:ind w:left="4558" w:hanging="360"/>
      </w:pPr>
      <w:rPr>
        <w:rFonts w:hint="default"/>
        <w:lang w:val="sk-SK" w:eastAsia="en-US" w:bidi="ar-SA"/>
      </w:rPr>
    </w:lvl>
    <w:lvl w:ilvl="6" w:tplc="AF7CDB4C">
      <w:numFmt w:val="bullet"/>
      <w:lvlText w:val="•"/>
      <w:lvlJc w:val="left"/>
      <w:pPr>
        <w:ind w:left="5508" w:hanging="360"/>
      </w:pPr>
      <w:rPr>
        <w:rFonts w:hint="default"/>
        <w:lang w:val="sk-SK" w:eastAsia="en-US" w:bidi="ar-SA"/>
      </w:rPr>
    </w:lvl>
    <w:lvl w:ilvl="7" w:tplc="809EA034">
      <w:numFmt w:val="bullet"/>
      <w:lvlText w:val="•"/>
      <w:lvlJc w:val="left"/>
      <w:pPr>
        <w:ind w:left="6457" w:hanging="360"/>
      </w:pPr>
      <w:rPr>
        <w:rFonts w:hint="default"/>
        <w:lang w:val="sk-SK" w:eastAsia="en-US" w:bidi="ar-SA"/>
      </w:rPr>
    </w:lvl>
    <w:lvl w:ilvl="8" w:tplc="886C0AE6">
      <w:numFmt w:val="bullet"/>
      <w:lvlText w:val="•"/>
      <w:lvlJc w:val="left"/>
      <w:pPr>
        <w:ind w:left="7407" w:hanging="360"/>
      </w:pPr>
      <w:rPr>
        <w:rFonts w:hint="default"/>
        <w:lang w:val="sk-SK" w:eastAsia="en-US" w:bidi="ar-SA"/>
      </w:rPr>
    </w:lvl>
  </w:abstractNum>
  <w:num w:numId="1" w16cid:durableId="561797071">
    <w:abstractNumId w:val="6"/>
  </w:num>
  <w:num w:numId="2" w16cid:durableId="1629126573">
    <w:abstractNumId w:val="2"/>
  </w:num>
  <w:num w:numId="3" w16cid:durableId="295991811">
    <w:abstractNumId w:val="3"/>
  </w:num>
  <w:num w:numId="4" w16cid:durableId="1729767008">
    <w:abstractNumId w:val="1"/>
  </w:num>
  <w:num w:numId="5" w16cid:durableId="377434478">
    <w:abstractNumId w:val="7"/>
  </w:num>
  <w:num w:numId="6" w16cid:durableId="1317612359">
    <w:abstractNumId w:val="5"/>
  </w:num>
  <w:num w:numId="7" w16cid:durableId="980354108">
    <w:abstractNumId w:val="0"/>
  </w:num>
  <w:num w:numId="8" w16cid:durableId="1035039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67"/>
    <w:rsid w:val="00072B89"/>
    <w:rsid w:val="0007582E"/>
    <w:rsid w:val="00086D12"/>
    <w:rsid w:val="0009161F"/>
    <w:rsid w:val="00092B0D"/>
    <w:rsid w:val="00095F0A"/>
    <w:rsid w:val="000A266B"/>
    <w:rsid w:val="000B0736"/>
    <w:rsid w:val="000B0934"/>
    <w:rsid w:val="000B1971"/>
    <w:rsid w:val="000B2EBC"/>
    <w:rsid w:val="000B46BB"/>
    <w:rsid w:val="000C49D7"/>
    <w:rsid w:val="000D0FFB"/>
    <w:rsid w:val="000D1A99"/>
    <w:rsid w:val="000D2AF9"/>
    <w:rsid w:val="000D4227"/>
    <w:rsid w:val="001143E6"/>
    <w:rsid w:val="00114BE3"/>
    <w:rsid w:val="00115A8D"/>
    <w:rsid w:val="00125415"/>
    <w:rsid w:val="00127B1F"/>
    <w:rsid w:val="0013198E"/>
    <w:rsid w:val="00151D03"/>
    <w:rsid w:val="00175512"/>
    <w:rsid w:val="001A2667"/>
    <w:rsid w:val="001A4065"/>
    <w:rsid w:val="001A759B"/>
    <w:rsid w:val="001B196A"/>
    <w:rsid w:val="001B1C3F"/>
    <w:rsid w:val="001D5C5C"/>
    <w:rsid w:val="001F641C"/>
    <w:rsid w:val="001F79B4"/>
    <w:rsid w:val="001F7BD3"/>
    <w:rsid w:val="0020099A"/>
    <w:rsid w:val="00220281"/>
    <w:rsid w:val="0024320E"/>
    <w:rsid w:val="00254325"/>
    <w:rsid w:val="0025470A"/>
    <w:rsid w:val="00280663"/>
    <w:rsid w:val="002959E9"/>
    <w:rsid w:val="00297BC0"/>
    <w:rsid w:val="002C1809"/>
    <w:rsid w:val="002E035D"/>
    <w:rsid w:val="002F6100"/>
    <w:rsid w:val="00301660"/>
    <w:rsid w:val="003050DB"/>
    <w:rsid w:val="00321D83"/>
    <w:rsid w:val="00324500"/>
    <w:rsid w:val="003320AC"/>
    <w:rsid w:val="0033538E"/>
    <w:rsid w:val="00337FDE"/>
    <w:rsid w:val="00343C4B"/>
    <w:rsid w:val="00362C90"/>
    <w:rsid w:val="00365AA6"/>
    <w:rsid w:val="00366293"/>
    <w:rsid w:val="00373034"/>
    <w:rsid w:val="0039075A"/>
    <w:rsid w:val="003A0B4C"/>
    <w:rsid w:val="003A6D20"/>
    <w:rsid w:val="003B5276"/>
    <w:rsid w:val="003E513A"/>
    <w:rsid w:val="004100A3"/>
    <w:rsid w:val="004237DC"/>
    <w:rsid w:val="00434B2C"/>
    <w:rsid w:val="00455A7D"/>
    <w:rsid w:val="00467BB0"/>
    <w:rsid w:val="00467EE5"/>
    <w:rsid w:val="0047463C"/>
    <w:rsid w:val="00493D21"/>
    <w:rsid w:val="00496272"/>
    <w:rsid w:val="004A3898"/>
    <w:rsid w:val="004A3A03"/>
    <w:rsid w:val="004B17F9"/>
    <w:rsid w:val="004C7770"/>
    <w:rsid w:val="004E3465"/>
    <w:rsid w:val="004E613F"/>
    <w:rsid w:val="004F31D2"/>
    <w:rsid w:val="004F3BA1"/>
    <w:rsid w:val="004F54F8"/>
    <w:rsid w:val="00505ED1"/>
    <w:rsid w:val="005075DF"/>
    <w:rsid w:val="005213BB"/>
    <w:rsid w:val="00532158"/>
    <w:rsid w:val="0053552B"/>
    <w:rsid w:val="00540480"/>
    <w:rsid w:val="00547C2C"/>
    <w:rsid w:val="00553728"/>
    <w:rsid w:val="005610D7"/>
    <w:rsid w:val="005735E5"/>
    <w:rsid w:val="005775B7"/>
    <w:rsid w:val="0058748F"/>
    <w:rsid w:val="005C1AA0"/>
    <w:rsid w:val="005C4CE3"/>
    <w:rsid w:val="005D7056"/>
    <w:rsid w:val="005F03B6"/>
    <w:rsid w:val="005F2C54"/>
    <w:rsid w:val="005F3877"/>
    <w:rsid w:val="00600215"/>
    <w:rsid w:val="00600D88"/>
    <w:rsid w:val="00611A73"/>
    <w:rsid w:val="00650287"/>
    <w:rsid w:val="00652033"/>
    <w:rsid w:val="00682D92"/>
    <w:rsid w:val="006963BE"/>
    <w:rsid w:val="006B1C4D"/>
    <w:rsid w:val="006C7323"/>
    <w:rsid w:val="006E16D8"/>
    <w:rsid w:val="006E6573"/>
    <w:rsid w:val="006F1EA5"/>
    <w:rsid w:val="006F3DA4"/>
    <w:rsid w:val="00706962"/>
    <w:rsid w:val="00714CE0"/>
    <w:rsid w:val="007160B9"/>
    <w:rsid w:val="00716E05"/>
    <w:rsid w:val="00726680"/>
    <w:rsid w:val="00744876"/>
    <w:rsid w:val="00753238"/>
    <w:rsid w:val="00756957"/>
    <w:rsid w:val="0076350C"/>
    <w:rsid w:val="00767EF3"/>
    <w:rsid w:val="00773C60"/>
    <w:rsid w:val="00790071"/>
    <w:rsid w:val="007A653E"/>
    <w:rsid w:val="007A6B69"/>
    <w:rsid w:val="007C3F54"/>
    <w:rsid w:val="007C6CD4"/>
    <w:rsid w:val="007F16C0"/>
    <w:rsid w:val="00802C43"/>
    <w:rsid w:val="00861992"/>
    <w:rsid w:val="00864009"/>
    <w:rsid w:val="008740BF"/>
    <w:rsid w:val="0087505B"/>
    <w:rsid w:val="00876D8E"/>
    <w:rsid w:val="0088704E"/>
    <w:rsid w:val="00887E23"/>
    <w:rsid w:val="008B68A6"/>
    <w:rsid w:val="008C5861"/>
    <w:rsid w:val="008C660C"/>
    <w:rsid w:val="008D4FAB"/>
    <w:rsid w:val="008E44BD"/>
    <w:rsid w:val="008F1B48"/>
    <w:rsid w:val="00907A73"/>
    <w:rsid w:val="0092331D"/>
    <w:rsid w:val="00980090"/>
    <w:rsid w:val="00980CC9"/>
    <w:rsid w:val="009C11FF"/>
    <w:rsid w:val="009D480D"/>
    <w:rsid w:val="009D72A3"/>
    <w:rsid w:val="009E13BA"/>
    <w:rsid w:val="00A022B2"/>
    <w:rsid w:val="00A05221"/>
    <w:rsid w:val="00A07D21"/>
    <w:rsid w:val="00A2784B"/>
    <w:rsid w:val="00A34098"/>
    <w:rsid w:val="00A35BAE"/>
    <w:rsid w:val="00A60429"/>
    <w:rsid w:val="00A67E7A"/>
    <w:rsid w:val="00A748B2"/>
    <w:rsid w:val="00AA4AB7"/>
    <w:rsid w:val="00AC6DD4"/>
    <w:rsid w:val="00AD1A01"/>
    <w:rsid w:val="00AD4094"/>
    <w:rsid w:val="00AE02A0"/>
    <w:rsid w:val="00AE0516"/>
    <w:rsid w:val="00AE5C71"/>
    <w:rsid w:val="00AF502C"/>
    <w:rsid w:val="00AF6B62"/>
    <w:rsid w:val="00B11D0F"/>
    <w:rsid w:val="00B13286"/>
    <w:rsid w:val="00B171F0"/>
    <w:rsid w:val="00B203E0"/>
    <w:rsid w:val="00B213E6"/>
    <w:rsid w:val="00B23AE0"/>
    <w:rsid w:val="00B44D87"/>
    <w:rsid w:val="00B571B3"/>
    <w:rsid w:val="00B80766"/>
    <w:rsid w:val="00B84FD9"/>
    <w:rsid w:val="00B95386"/>
    <w:rsid w:val="00B97861"/>
    <w:rsid w:val="00BA58B5"/>
    <w:rsid w:val="00BB1278"/>
    <w:rsid w:val="00BF0DD9"/>
    <w:rsid w:val="00BF504E"/>
    <w:rsid w:val="00C144CA"/>
    <w:rsid w:val="00C1767F"/>
    <w:rsid w:val="00C2646B"/>
    <w:rsid w:val="00C33A95"/>
    <w:rsid w:val="00C55951"/>
    <w:rsid w:val="00C81935"/>
    <w:rsid w:val="00C839D8"/>
    <w:rsid w:val="00C913AD"/>
    <w:rsid w:val="00CA2FDF"/>
    <w:rsid w:val="00CC52F5"/>
    <w:rsid w:val="00CC6E7C"/>
    <w:rsid w:val="00CE3824"/>
    <w:rsid w:val="00CF4A56"/>
    <w:rsid w:val="00D039D5"/>
    <w:rsid w:val="00D10B8D"/>
    <w:rsid w:val="00D14AC3"/>
    <w:rsid w:val="00D222AE"/>
    <w:rsid w:val="00D2303C"/>
    <w:rsid w:val="00D26980"/>
    <w:rsid w:val="00D328BA"/>
    <w:rsid w:val="00D45D9D"/>
    <w:rsid w:val="00D66FD7"/>
    <w:rsid w:val="00D81904"/>
    <w:rsid w:val="00D8594D"/>
    <w:rsid w:val="00D87AC0"/>
    <w:rsid w:val="00DA0CC0"/>
    <w:rsid w:val="00DB0228"/>
    <w:rsid w:val="00DC6F19"/>
    <w:rsid w:val="00DD34C0"/>
    <w:rsid w:val="00DE0F45"/>
    <w:rsid w:val="00DE4DDC"/>
    <w:rsid w:val="00E17710"/>
    <w:rsid w:val="00E31712"/>
    <w:rsid w:val="00E35E7E"/>
    <w:rsid w:val="00E4224E"/>
    <w:rsid w:val="00E4409A"/>
    <w:rsid w:val="00E44352"/>
    <w:rsid w:val="00E53215"/>
    <w:rsid w:val="00E61E48"/>
    <w:rsid w:val="00E70E81"/>
    <w:rsid w:val="00E74DDD"/>
    <w:rsid w:val="00E91618"/>
    <w:rsid w:val="00EA4DC0"/>
    <w:rsid w:val="00EB1F9D"/>
    <w:rsid w:val="00EB3E46"/>
    <w:rsid w:val="00EC1495"/>
    <w:rsid w:val="00EC6343"/>
    <w:rsid w:val="00ED1686"/>
    <w:rsid w:val="00ED4E3E"/>
    <w:rsid w:val="00ED75B6"/>
    <w:rsid w:val="00EE684C"/>
    <w:rsid w:val="00EF4626"/>
    <w:rsid w:val="00F46936"/>
    <w:rsid w:val="00F562B8"/>
    <w:rsid w:val="00F60F83"/>
    <w:rsid w:val="00F707DD"/>
    <w:rsid w:val="00F85BB6"/>
    <w:rsid w:val="00F877CE"/>
    <w:rsid w:val="00F943BF"/>
    <w:rsid w:val="00F97D9E"/>
    <w:rsid w:val="00FA6C6F"/>
    <w:rsid w:val="00FC43EA"/>
    <w:rsid w:val="00FC6D2E"/>
    <w:rsid w:val="00FD2E95"/>
    <w:rsid w:val="00FF097F"/>
    <w:rsid w:val="00FF5C81"/>
    <w:rsid w:val="2BBC0ECE"/>
    <w:rsid w:val="40906B78"/>
    <w:rsid w:val="4BC7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20696"/>
  <w15:docId w15:val="{005843D5-E3DA-44C4-869A-D4C92486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  <w:rPr>
      <w:sz w:val="22"/>
      <w:szCs w:val="22"/>
      <w:lang w:val="en-GB" w:eastAsia="en-US"/>
    </w:rPr>
  </w:style>
  <w:style w:type="paragraph" w:styleId="Zkladntext2">
    <w:name w:val="Body Text 2"/>
    <w:basedOn w:val="Normlny"/>
    <w:link w:val="Zkladntext2Char"/>
    <w:uiPriority w:val="99"/>
    <w:semiHidden/>
    <w:unhideWhenUsed/>
    <w:pPr>
      <w:spacing w:after="120" w:line="480" w:lineRule="auto"/>
    </w:pPr>
  </w:style>
  <w:style w:type="table" w:styleId="Mriekatabuky">
    <w:name w:val="Table Grid"/>
    <w:basedOn w:val="Normlnatabuk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link w:val="Zkladntext"/>
    <w:rPr>
      <w:sz w:val="22"/>
      <w:szCs w:val="22"/>
      <w:lang w:val="en-GB" w:eastAsia="en-US"/>
    </w:rPr>
  </w:style>
  <w:style w:type="character" w:customStyle="1" w:styleId="ra">
    <w:name w:val="ra"/>
  </w:style>
  <w:style w:type="character" w:customStyle="1" w:styleId="apple-converted-space">
    <w:name w:val="apple-converted-space"/>
  </w:style>
  <w:style w:type="paragraph" w:customStyle="1" w:styleId="Farebnzoznamzvraznenie11">
    <w:name w:val="Farebný zoznam – zvýraznenie 11"/>
    <w:basedOn w:val="Normlny"/>
    <w:uiPriority w:val="34"/>
    <w:qFormat/>
    <w:pPr>
      <w:ind w:left="708"/>
    </w:pPr>
  </w:style>
  <w:style w:type="character" w:customStyle="1" w:styleId="Zkladntext2Char">
    <w:name w:val="Základný text 2 Char"/>
    <w:link w:val="Zkladntext2"/>
    <w:uiPriority w:val="99"/>
    <w:semiHidden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A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759B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1A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75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2BA14C6-9D42-4A73-A97D-187E6F2C4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538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balintovav</dc:creator>
  <cp:lastModifiedBy>Takac Michal</cp:lastModifiedBy>
  <cp:revision>124</cp:revision>
  <dcterms:created xsi:type="dcterms:W3CDTF">2024-10-23T07:12:00Z</dcterms:created>
  <dcterms:modified xsi:type="dcterms:W3CDTF">2025-05-07T13:22:00Z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